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DF32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DF325C">
        <w:rPr>
          <w:rStyle w:val="normaltextrun"/>
          <w:sz w:val="28"/>
          <w:szCs w:val="28"/>
        </w:rPr>
        <w:t>0</w:t>
      </w:r>
      <w:r w:rsidR="000C4558">
        <w:rPr>
          <w:rStyle w:val="normaltextrun"/>
          <w:sz w:val="28"/>
          <w:szCs w:val="28"/>
        </w:rPr>
        <w:t>367</w:t>
      </w:r>
      <w:r w:rsidR="00B2119D">
        <w:rPr>
          <w:rStyle w:val="normaltextrun"/>
          <w:sz w:val="28"/>
          <w:szCs w:val="28"/>
        </w:rPr>
        <w:t>-</w:t>
      </w:r>
      <w:r w:rsidR="000C4558">
        <w:rPr>
          <w:rStyle w:val="normaltextrun"/>
          <w:sz w:val="28"/>
          <w:szCs w:val="28"/>
        </w:rPr>
        <w:t>13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0C4558">
        <w:rPr>
          <w:rStyle w:val="eop"/>
          <w:sz w:val="28"/>
          <w:szCs w:val="28"/>
        </w:rPr>
        <w:t>62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DF325C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0C4558">
        <w:rPr>
          <w:rStyle w:val="eop"/>
          <w:sz w:val="28"/>
          <w:szCs w:val="28"/>
        </w:rPr>
        <w:t xml:space="preserve">Набиева </w:t>
      </w:r>
      <w:r>
        <w:rPr>
          <w:rStyle w:val="eop"/>
          <w:sz w:val="28"/>
          <w:szCs w:val="28"/>
        </w:rPr>
        <w:t>Т.Р., данные изъяты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B57304">
        <w:rPr>
          <w:rStyle w:val="contextualspellingandgrammarerror"/>
          <w:sz w:val="28"/>
          <w:szCs w:val="28"/>
        </w:rPr>
        <w:t>188101</w:t>
      </w:r>
      <w:r w:rsidR="00006F68">
        <w:rPr>
          <w:rStyle w:val="contextualspellingandgrammarerror"/>
          <w:sz w:val="28"/>
          <w:szCs w:val="28"/>
        </w:rPr>
        <w:t>162</w:t>
      </w:r>
      <w:r w:rsidR="006B6806">
        <w:rPr>
          <w:rStyle w:val="contextualspellingandgrammarerror"/>
          <w:sz w:val="28"/>
          <w:szCs w:val="28"/>
        </w:rPr>
        <w:t>11</w:t>
      </w:r>
      <w:r w:rsidR="00195C3C">
        <w:rPr>
          <w:rStyle w:val="contextualspellingandgrammarerror"/>
          <w:sz w:val="28"/>
          <w:szCs w:val="28"/>
        </w:rPr>
        <w:t>01764556</w:t>
      </w:r>
      <w:r w:rsidR="006B680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FA51A6">
        <w:rPr>
          <w:rStyle w:val="contextualspellingandgrammarerror"/>
          <w:sz w:val="28"/>
          <w:szCs w:val="28"/>
        </w:rPr>
        <w:t>Набиев Т.Р</w:t>
      </w:r>
      <w:r w:rsidR="00B57304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B6D9C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195C3C">
        <w:rPr>
          <w:rStyle w:val="contextualspellingandgrammarerror"/>
          <w:sz w:val="28"/>
          <w:szCs w:val="28"/>
        </w:rPr>
        <w:t>Набиев Т.Р.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195C3C">
        <w:rPr>
          <w:rStyle w:val="contextualspellingandgrammarerror"/>
          <w:sz w:val="28"/>
          <w:szCs w:val="28"/>
        </w:rPr>
        <w:t>Набиева Т.Р</w:t>
      </w:r>
      <w:r w:rsidR="00CB59B8">
        <w:rPr>
          <w:rStyle w:val="contextualspellingandgrammarerror"/>
          <w:sz w:val="28"/>
          <w:szCs w:val="28"/>
        </w:rPr>
        <w:t>. б</w:t>
      </w:r>
      <w:r w:rsidRPr="00DE0240">
        <w:rPr>
          <w:rStyle w:val="contextualspellingandgrammarerror"/>
          <w:sz w:val="28"/>
          <w:szCs w:val="28"/>
        </w:rPr>
        <w:t xml:space="preserve">ыл составлен </w:t>
      </w:r>
      <w:r w:rsidRPr="00DE0240">
        <w:rPr>
          <w:rStyle w:val="contextualspellingandgrammarerror"/>
          <w:sz w:val="28"/>
          <w:szCs w:val="28"/>
        </w:rPr>
        <w:t>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195C3C">
        <w:rPr>
          <w:rStyle w:val="contextualspellingandgrammarerror"/>
          <w:color w:val="000000" w:themeColor="text1"/>
          <w:sz w:val="28"/>
          <w:szCs w:val="28"/>
        </w:rPr>
        <w:t>Набиев Т.Р</w:t>
      </w:r>
      <w:r w:rsidR="001E6EA1">
        <w:rPr>
          <w:rStyle w:val="contextualspellingandgrammarerror"/>
          <w:color w:val="000000" w:themeColor="text1"/>
          <w:sz w:val="28"/>
          <w:szCs w:val="28"/>
        </w:rPr>
        <w:t>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4924E7">
        <w:rPr>
          <w:rStyle w:val="contextualspellingandgrammarerror"/>
          <w:color w:val="000000" w:themeColor="text1"/>
          <w:sz w:val="28"/>
          <w:szCs w:val="28"/>
        </w:rPr>
        <w:t>с</w:t>
      </w:r>
      <w:r w:rsidR="00CB59B8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, извещен надлежащим образом</w:t>
      </w:r>
      <w:r w:rsidRPr="00BE5F7A" w:rsidR="00612EDE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причины неявки неизвестны. Суд расценивает данные действия (бездействие) </w:t>
      </w:r>
      <w:r w:rsidR="00FA51A6">
        <w:rPr>
          <w:rStyle w:val="contextualspellingandgrammarerror"/>
          <w:color w:val="000000" w:themeColor="text1"/>
          <w:sz w:val="28"/>
          <w:szCs w:val="28"/>
        </w:rPr>
        <w:t>Набиева Т.Р</w:t>
      </w:r>
      <w:r w:rsidR="001E6EA1">
        <w:rPr>
          <w:rStyle w:val="contextualspellingandgrammarerror"/>
          <w:color w:val="000000" w:themeColor="text1"/>
          <w:sz w:val="28"/>
          <w:szCs w:val="28"/>
        </w:rPr>
        <w:t>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как добровольный отказ от участия в судебном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Мировой судья, исследовав доказательства по делу, приходит к </w:t>
      </w:r>
      <w:r w:rsidRPr="00B2119D">
        <w:rPr>
          <w:rStyle w:val="contextualspellingandgrammarerror"/>
          <w:sz w:val="28"/>
          <w:szCs w:val="28"/>
        </w:rPr>
        <w:t>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</w:t>
      </w:r>
      <w:r w:rsidRPr="00B2119D">
        <w:rPr>
          <w:rStyle w:val="contextualspellingandgrammarerror"/>
          <w:sz w:val="28"/>
          <w:szCs w:val="28"/>
        </w:rPr>
        <w:t>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</w:t>
      </w:r>
      <w:r w:rsidRPr="00B2119D">
        <w:rPr>
          <w:rStyle w:val="contextualspellingandgrammarerror"/>
          <w:sz w:val="28"/>
          <w:szCs w:val="28"/>
        </w:rPr>
        <w:t xml:space="preserve">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</w:t>
      </w:r>
      <w:r w:rsidRPr="00B2119D">
        <w:rPr>
          <w:rStyle w:val="contextualspellingandgrammarerror"/>
          <w:sz w:val="28"/>
          <w:szCs w:val="28"/>
        </w:rPr>
        <w:t>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FA51A6">
        <w:rPr>
          <w:rStyle w:val="contextualspellingandgrammarerror"/>
          <w:sz w:val="28"/>
          <w:szCs w:val="28"/>
        </w:rPr>
        <w:t xml:space="preserve">№1881011621101764556 </w:t>
      </w:r>
      <w:r w:rsidR="00FA51A6">
        <w:rPr>
          <w:rStyle w:val="contextualspellingandgrammarerror"/>
          <w:sz w:val="28"/>
          <w:szCs w:val="28"/>
        </w:rPr>
        <w:t>от</w:t>
      </w:r>
      <w:r w:rsidR="00FA51A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FA51A6">
        <w:rPr>
          <w:rStyle w:val="contextualspellingandgrammarerror"/>
          <w:sz w:val="28"/>
          <w:szCs w:val="28"/>
        </w:rPr>
        <w:t>Набиев Т.Р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привлечен к админис</w:t>
      </w:r>
      <w:r w:rsidRPr="00B2119D">
        <w:rPr>
          <w:rStyle w:val="contextualspellingandgrammarerror"/>
          <w:sz w:val="28"/>
          <w:szCs w:val="28"/>
        </w:rPr>
        <w:t xml:space="preserve">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Из протокола об административном правонарушении следует, что он был составлен</w:t>
      </w:r>
      <w:r w:rsidRPr="00B2119D">
        <w:rPr>
          <w:rStyle w:val="contextualspellingandgrammarerror"/>
          <w:sz w:val="28"/>
          <w:szCs w:val="28"/>
        </w:rPr>
        <w:t xml:space="preserve"> в отношении </w:t>
      </w:r>
      <w:r w:rsidR="00F3665D">
        <w:rPr>
          <w:rStyle w:val="contextualspellingandgrammarerror"/>
          <w:sz w:val="28"/>
          <w:szCs w:val="28"/>
        </w:rPr>
        <w:t>Набиева Т.Р</w:t>
      </w:r>
      <w:r w:rsidR="00422935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оснований, так как они не противоречат друг другу, составлены в соответствии с админист</w:t>
      </w:r>
      <w:r w:rsidRPr="00B2119D">
        <w:rPr>
          <w:rStyle w:val="contextualspellingandgrammarerror"/>
          <w:sz w:val="28"/>
          <w:szCs w:val="28"/>
        </w:rPr>
        <w:t xml:space="preserve">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</w:t>
      </w:r>
      <w:r w:rsidRPr="00B2119D">
        <w:rPr>
          <w:rStyle w:val="contextualspellingandgrammarerror"/>
          <w:sz w:val="28"/>
          <w:szCs w:val="28"/>
        </w:rP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</w:t>
      </w:r>
      <w:r w:rsidRPr="00B2119D">
        <w:rPr>
          <w:rStyle w:val="contextualspellingandgrammarerror"/>
          <w:sz w:val="28"/>
          <w:szCs w:val="28"/>
        </w:rPr>
        <w:t>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F3665D">
        <w:rPr>
          <w:rStyle w:val="contextualspellingandgrammarerror"/>
          <w:sz w:val="28"/>
          <w:szCs w:val="28"/>
        </w:rPr>
        <w:t>Набиева Т.Р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</w:t>
      </w:r>
      <w:r w:rsidRPr="00B2119D">
        <w:rPr>
          <w:rStyle w:val="contextualspellingandgrammarerror"/>
          <w:sz w:val="28"/>
          <w:szCs w:val="28"/>
        </w:rPr>
        <w:t>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</w:t>
      </w:r>
      <w:r w:rsidRPr="00B2119D">
        <w:rPr>
          <w:rStyle w:val="contextualspellingandgrammarerror"/>
          <w:sz w:val="28"/>
          <w:szCs w:val="28"/>
        </w:rPr>
        <w:t>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F3665D">
        <w:rPr>
          <w:rStyle w:val="contextualspellingandgrammarerror"/>
          <w:sz w:val="28"/>
          <w:szCs w:val="28"/>
        </w:rPr>
        <w:t xml:space="preserve">Набиева </w:t>
      </w:r>
      <w:r>
        <w:rPr>
          <w:rStyle w:val="contextualspellingandgrammarerror"/>
          <w:sz w:val="28"/>
          <w:szCs w:val="28"/>
        </w:rPr>
        <w:t>Т.Р.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8B0DBC">
        <w:rPr>
          <w:rStyle w:val="contextualspellingandgrammarerror"/>
          <w:sz w:val="28"/>
          <w:szCs w:val="28"/>
        </w:rPr>
        <w:t>1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</w:t>
      </w:r>
      <w:r w:rsidRPr="00B2119D">
        <w:rPr>
          <w:rStyle w:val="contextualspellingandgrammarerror"/>
          <w:sz w:val="28"/>
          <w:szCs w:val="28"/>
        </w:rPr>
        <w:t xml:space="preserve">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>Реквизиты для уплаты штрафа</w:t>
      </w:r>
      <w:r w:rsidRPr="00654A15">
        <w:rPr>
          <w:rStyle w:val="contextualspellingandgrammarerror"/>
          <w:sz w:val="28"/>
          <w:szCs w:val="28"/>
        </w:rPr>
        <w:t xml:space="preserve">: </w:t>
      </w:r>
      <w:r>
        <w:rPr>
          <w:rStyle w:val="contextualspellingandgrammarerror"/>
          <w:sz w:val="28"/>
          <w:szCs w:val="28"/>
        </w:rPr>
        <w:t>……………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3CE"/>
    <w:rsid w:val="0006369F"/>
    <w:rsid w:val="000639D4"/>
    <w:rsid w:val="000717D1"/>
    <w:rsid w:val="00094FCF"/>
    <w:rsid w:val="000951EA"/>
    <w:rsid w:val="000A7C65"/>
    <w:rsid w:val="000B61DF"/>
    <w:rsid w:val="000C4558"/>
    <w:rsid w:val="00105245"/>
    <w:rsid w:val="00116F7E"/>
    <w:rsid w:val="00182077"/>
    <w:rsid w:val="00195C3C"/>
    <w:rsid w:val="001A284F"/>
    <w:rsid w:val="001B444C"/>
    <w:rsid w:val="001C1DDD"/>
    <w:rsid w:val="001C2AE5"/>
    <w:rsid w:val="001D1F85"/>
    <w:rsid w:val="001D2EFB"/>
    <w:rsid w:val="001D3AF6"/>
    <w:rsid w:val="001E6EA1"/>
    <w:rsid w:val="002010ED"/>
    <w:rsid w:val="002111F9"/>
    <w:rsid w:val="00233E69"/>
    <w:rsid w:val="00245796"/>
    <w:rsid w:val="00265E67"/>
    <w:rsid w:val="00291A58"/>
    <w:rsid w:val="002928B2"/>
    <w:rsid w:val="00293123"/>
    <w:rsid w:val="002A6F98"/>
    <w:rsid w:val="002B520B"/>
    <w:rsid w:val="002D40C1"/>
    <w:rsid w:val="00357FB3"/>
    <w:rsid w:val="003657D2"/>
    <w:rsid w:val="0039597C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81E87"/>
    <w:rsid w:val="004924E7"/>
    <w:rsid w:val="00495521"/>
    <w:rsid w:val="00496190"/>
    <w:rsid w:val="004A722F"/>
    <w:rsid w:val="004D3F9F"/>
    <w:rsid w:val="004E16C3"/>
    <w:rsid w:val="004F1B1C"/>
    <w:rsid w:val="004F277F"/>
    <w:rsid w:val="004F2E0F"/>
    <w:rsid w:val="004F73EA"/>
    <w:rsid w:val="005040E0"/>
    <w:rsid w:val="00511249"/>
    <w:rsid w:val="00513C17"/>
    <w:rsid w:val="00540701"/>
    <w:rsid w:val="00547C0F"/>
    <w:rsid w:val="00555AC3"/>
    <w:rsid w:val="00564626"/>
    <w:rsid w:val="00571A1C"/>
    <w:rsid w:val="00591164"/>
    <w:rsid w:val="00591577"/>
    <w:rsid w:val="005C7C55"/>
    <w:rsid w:val="005E1A62"/>
    <w:rsid w:val="005F5FC8"/>
    <w:rsid w:val="00612EDE"/>
    <w:rsid w:val="00615C4E"/>
    <w:rsid w:val="0061636B"/>
    <w:rsid w:val="00636191"/>
    <w:rsid w:val="00647A1A"/>
    <w:rsid w:val="00653E8A"/>
    <w:rsid w:val="00654A15"/>
    <w:rsid w:val="00661D26"/>
    <w:rsid w:val="00674E6E"/>
    <w:rsid w:val="006922FC"/>
    <w:rsid w:val="006B2EE2"/>
    <w:rsid w:val="006B6806"/>
    <w:rsid w:val="006C2AF3"/>
    <w:rsid w:val="007366DA"/>
    <w:rsid w:val="00766519"/>
    <w:rsid w:val="007877FB"/>
    <w:rsid w:val="007A57D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40592"/>
    <w:rsid w:val="00950D10"/>
    <w:rsid w:val="00963282"/>
    <w:rsid w:val="00966950"/>
    <w:rsid w:val="00980331"/>
    <w:rsid w:val="009864D6"/>
    <w:rsid w:val="009B5CE1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B03D6"/>
    <w:rsid w:val="00BC05D8"/>
    <w:rsid w:val="00BD7C8F"/>
    <w:rsid w:val="00BE054E"/>
    <w:rsid w:val="00BE5F7A"/>
    <w:rsid w:val="00BE6B0B"/>
    <w:rsid w:val="00BF0879"/>
    <w:rsid w:val="00BF3711"/>
    <w:rsid w:val="00BF48D7"/>
    <w:rsid w:val="00C05631"/>
    <w:rsid w:val="00C56326"/>
    <w:rsid w:val="00C63D8B"/>
    <w:rsid w:val="00C7273C"/>
    <w:rsid w:val="00C91B08"/>
    <w:rsid w:val="00CB59B8"/>
    <w:rsid w:val="00CD1907"/>
    <w:rsid w:val="00CE132E"/>
    <w:rsid w:val="00CF067D"/>
    <w:rsid w:val="00D11972"/>
    <w:rsid w:val="00D14CCB"/>
    <w:rsid w:val="00D228F7"/>
    <w:rsid w:val="00D46C64"/>
    <w:rsid w:val="00D54780"/>
    <w:rsid w:val="00DB1A77"/>
    <w:rsid w:val="00DE0240"/>
    <w:rsid w:val="00DF325C"/>
    <w:rsid w:val="00DF7CD7"/>
    <w:rsid w:val="00E02A75"/>
    <w:rsid w:val="00E227AF"/>
    <w:rsid w:val="00E470EE"/>
    <w:rsid w:val="00E72111"/>
    <w:rsid w:val="00EA224D"/>
    <w:rsid w:val="00EA30BE"/>
    <w:rsid w:val="00EB6D9C"/>
    <w:rsid w:val="00EC1AB1"/>
    <w:rsid w:val="00EE0E9D"/>
    <w:rsid w:val="00EF11D7"/>
    <w:rsid w:val="00F06666"/>
    <w:rsid w:val="00F107D8"/>
    <w:rsid w:val="00F12B90"/>
    <w:rsid w:val="00F14E4D"/>
    <w:rsid w:val="00F3665D"/>
    <w:rsid w:val="00F67D86"/>
    <w:rsid w:val="00F92F4C"/>
    <w:rsid w:val="00FA435D"/>
    <w:rsid w:val="00FA51A6"/>
    <w:rsid w:val="00FA5374"/>
    <w:rsid w:val="00FE787E"/>
    <w:rsid w:val="00FF0FCB"/>
    <w:rsid w:val="00FF5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