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Габдулхамитовича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13842305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И.Г.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 надлежащим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ходатайство о рассмотрении дела без его участия.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И.Г. Галиахметовым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Ильнура Габдулхамитовича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3616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