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Аделя Фаритовича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2011459325grp-3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01557575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02.01.2022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218475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133959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показаний прибора алкотектора Юпитер,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в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Аделя Фаритовича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</w:t>
      </w:r>
      <w:r>
        <w:rPr>
          <w:rFonts w:ascii="Times New Roman" w:eastAsia="Times New Roman" w:hAnsi="Times New Roman" w:cs="Times New Roman"/>
          <w:sz w:val="28"/>
          <w:szCs w:val="28"/>
        </w:rPr>
        <w:t>22530014717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А.Ф. Сабиров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2011459325grp-33rplc-14">
    <w:name w:val="cat-UserDefined2011459325 grp-33 rplc-14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PassportDatagrp-19rplc-40">
    <w:name w:val="cat-PassportData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