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5BB" w:rsidP="00A065BB">
      <w:pPr>
        <w:rPr>
          <w:szCs w:val="28"/>
        </w:rPr>
      </w:pPr>
    </w:p>
    <w:p w:rsidR="00A065BB" w:rsidP="00A065BB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5-175/2022</w:t>
      </w:r>
    </w:p>
    <w:p w:rsidR="00A065BB" w:rsidRPr="00C303D1" w:rsidP="00A065BB">
      <w:pPr>
        <w:pStyle w:val="Heading3"/>
        <w:rPr>
          <w:sz w:val="28"/>
          <w:szCs w:val="28"/>
        </w:rPr>
      </w:pP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A065BB" w:rsidRPr="00C303D1" w:rsidP="00A065BB">
      <w:pPr>
        <w:pStyle w:val="BodyText"/>
        <w:rPr>
          <w:szCs w:val="28"/>
        </w:rPr>
      </w:pPr>
      <w:r>
        <w:rPr>
          <w:szCs w:val="28"/>
        </w:rPr>
        <w:t>20 апреля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 xml:space="preserve">г. Тетюши                </w:t>
      </w:r>
    </w:p>
    <w:p w:rsidR="00A065BB" w:rsidRPr="00C303D1" w:rsidP="00A065BB">
      <w:pPr>
        <w:jc w:val="both"/>
        <w:rPr>
          <w:szCs w:val="28"/>
        </w:rPr>
      </w:pPr>
      <w:r>
        <w:rPr>
          <w:szCs w:val="28"/>
        </w:rPr>
        <w:t xml:space="preserve">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 xml:space="preserve">, </w:t>
      </w:r>
    </w:p>
    <w:p w:rsidR="00A065BB" w:rsidRPr="00C303D1" w:rsidP="00A065BB">
      <w:pPr>
        <w:jc w:val="both"/>
        <w:rPr>
          <w:szCs w:val="28"/>
        </w:rPr>
      </w:pPr>
      <w:r w:rsidRPr="00C303D1">
        <w:rPr>
          <w:szCs w:val="28"/>
        </w:rPr>
        <w:t>рассмотрев дело об административном правонарушении в отношении</w:t>
      </w:r>
    </w:p>
    <w:p w:rsidR="00A065BB" w:rsidRPr="00C303D1" w:rsidP="00A065BB">
      <w:pPr>
        <w:jc w:val="both"/>
        <w:rPr>
          <w:szCs w:val="28"/>
        </w:rPr>
      </w:pPr>
      <w:r>
        <w:rPr>
          <w:szCs w:val="28"/>
        </w:rPr>
        <w:t>Карюшева</w:t>
      </w:r>
      <w:r>
        <w:rPr>
          <w:szCs w:val="28"/>
        </w:rPr>
        <w:t xml:space="preserve"> Н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 w:rsidRPr="00C303D1">
        <w:rPr>
          <w:szCs w:val="28"/>
        </w:rPr>
        <w:t xml:space="preserve">, </w:t>
      </w:r>
      <w:r w:rsidRPr="00A065BB">
        <w:rPr>
          <w:szCs w:val="28"/>
        </w:rPr>
        <w:t>&lt;данные изъяты&gt;</w:t>
      </w:r>
      <w:r>
        <w:rPr>
          <w:szCs w:val="28"/>
        </w:rPr>
        <w:t>года рождения,</w:t>
      </w:r>
    </w:p>
    <w:p w:rsidR="00A065BB" w:rsidP="00A065BB">
      <w:pPr>
        <w:jc w:val="both"/>
        <w:rPr>
          <w:szCs w:val="28"/>
        </w:rPr>
      </w:pPr>
      <w:r w:rsidRPr="00C303D1"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A065BB">
        <w:rPr>
          <w:szCs w:val="28"/>
        </w:rPr>
        <w:t>&lt;данные изъяты&gt;</w:t>
      </w:r>
      <w:r>
        <w:rPr>
          <w:szCs w:val="28"/>
        </w:rPr>
        <w:t>,</w:t>
      </w:r>
    </w:p>
    <w:p w:rsidR="00A065BB" w:rsidP="00A065BB">
      <w:pPr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A065BB" w:rsidRPr="00C303D1" w:rsidP="00A065BB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Карюшев</w:t>
      </w:r>
      <w:r>
        <w:rPr>
          <w:szCs w:val="28"/>
        </w:rPr>
        <w:t xml:space="preserve"> Н.В. в предусмотренный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заплатил штраф по постановлению от 15 ноября 2021 года,</w:t>
      </w:r>
      <w:r w:rsidRPr="00A43CD5">
        <w:rPr>
          <w:szCs w:val="28"/>
        </w:rPr>
        <w:t xml:space="preserve"> </w:t>
      </w:r>
      <w:r>
        <w:rPr>
          <w:szCs w:val="28"/>
        </w:rPr>
        <w:t>вступившему</w:t>
      </w:r>
      <w:r w:rsidRPr="00C303D1">
        <w:rPr>
          <w:szCs w:val="28"/>
        </w:rPr>
        <w:t xml:space="preserve"> в законную силу</w:t>
      </w:r>
      <w:r>
        <w:rPr>
          <w:szCs w:val="28"/>
        </w:rPr>
        <w:t xml:space="preserve"> 30 ноября 2021 года, о назначении ему по части 2 статьи 12.9 Кодекса РФ об административных правонарушениях</w:t>
      </w:r>
      <w:r w:rsidRPr="00C303D1">
        <w:rPr>
          <w:szCs w:val="28"/>
        </w:rPr>
        <w:t xml:space="preserve"> админис</w:t>
      </w:r>
      <w:r>
        <w:rPr>
          <w:szCs w:val="28"/>
        </w:rPr>
        <w:t>тративного наказания в виде штрафа в размере 5</w:t>
      </w:r>
      <w:r w:rsidRPr="00C303D1">
        <w:rPr>
          <w:szCs w:val="28"/>
        </w:rPr>
        <w:t xml:space="preserve">00 рублей, тем самым совершил административное правонарушение, предусмотренное </w:t>
      </w:r>
      <w:r>
        <w:rPr>
          <w:szCs w:val="28"/>
        </w:rPr>
        <w:t>частью</w:t>
      </w:r>
      <w:r>
        <w:rPr>
          <w:szCs w:val="28"/>
        </w:rPr>
        <w:t xml:space="preserve">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A065BB" w:rsidP="00A065B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Карюшев</w:t>
      </w:r>
      <w:r>
        <w:rPr>
          <w:szCs w:val="28"/>
        </w:rPr>
        <w:t xml:space="preserve"> Н.В.</w:t>
      </w:r>
      <w:r w:rsidRPr="00B26C4F">
        <w:rPr>
          <w:szCs w:val="28"/>
        </w:rPr>
        <w:t xml:space="preserve"> </w:t>
      </w:r>
      <w:r>
        <w:rPr>
          <w:szCs w:val="28"/>
        </w:rPr>
        <w:t>в суд не явился, о времени и месте рассмотрения дела извещен надлежащим образом,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делу.</w:t>
      </w:r>
    </w:p>
    <w:p w:rsidR="00A065BB" w:rsidRPr="00C303D1" w:rsidP="00A065B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Исследо</w:t>
      </w:r>
      <w:r>
        <w:rPr>
          <w:szCs w:val="28"/>
        </w:rPr>
        <w:t xml:space="preserve">вав материалы </w:t>
      </w:r>
      <w:r w:rsidRPr="00C303D1">
        <w:rPr>
          <w:szCs w:val="28"/>
        </w:rPr>
        <w:t xml:space="preserve">дела, </w:t>
      </w:r>
      <w:r>
        <w:rPr>
          <w:szCs w:val="28"/>
        </w:rPr>
        <w:t>суд</w:t>
      </w:r>
      <w:r w:rsidRPr="00C303D1">
        <w:rPr>
          <w:szCs w:val="28"/>
        </w:rPr>
        <w:t xml:space="preserve"> приходи</w:t>
      </w:r>
      <w:r>
        <w:rPr>
          <w:szCs w:val="28"/>
        </w:rPr>
        <w:t>т к следующему выводу.</w:t>
      </w:r>
      <w:r w:rsidRPr="00C303D1">
        <w:rPr>
          <w:szCs w:val="28"/>
        </w:rPr>
        <w:t xml:space="preserve"> </w:t>
      </w:r>
    </w:p>
    <w:p w:rsidR="00A065BB" w:rsidRPr="00C303D1" w:rsidP="00A065BB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A065BB" w:rsidP="00A065BB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C303D1">
        <w:rPr>
          <w:szCs w:val="28"/>
        </w:rPr>
        <w:t xml:space="preserve">Вина </w:t>
      </w:r>
      <w:r>
        <w:rPr>
          <w:szCs w:val="28"/>
        </w:rPr>
        <w:t>Карюшева</w:t>
      </w:r>
      <w:r>
        <w:rPr>
          <w:szCs w:val="28"/>
        </w:rPr>
        <w:t xml:space="preserve"> Н.В.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 </w:t>
      </w:r>
      <w:r>
        <w:rPr>
          <w:szCs w:val="28"/>
        </w:rPr>
        <w:t xml:space="preserve">22 марта 2022 года, </w:t>
      </w:r>
      <w:r w:rsidRPr="00C303D1">
        <w:rPr>
          <w:szCs w:val="28"/>
        </w:rPr>
        <w:t xml:space="preserve">постановлением по делу об административном правонарушении </w:t>
      </w:r>
      <w:r>
        <w:rPr>
          <w:szCs w:val="28"/>
        </w:rPr>
        <w:t xml:space="preserve"> от 15 ноября 2021 года, справкой о наличии административных взысканий.</w:t>
      </w:r>
    </w:p>
    <w:p w:rsidR="00A065BB" w:rsidP="00A065BB">
      <w:pPr>
        <w:jc w:val="both"/>
        <w:rPr>
          <w:szCs w:val="28"/>
        </w:rPr>
      </w:pPr>
      <w:r>
        <w:rPr>
          <w:szCs w:val="28"/>
        </w:rPr>
        <w:t xml:space="preserve">      Отсрочка либо рассрочка </w:t>
      </w:r>
      <w:r w:rsidRPr="00C303D1">
        <w:rPr>
          <w:szCs w:val="28"/>
        </w:rPr>
        <w:t xml:space="preserve"> 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</w:t>
      </w:r>
      <w:r>
        <w:rPr>
          <w:szCs w:val="28"/>
        </w:rPr>
        <w:t>Карюшеву</w:t>
      </w:r>
      <w:r>
        <w:rPr>
          <w:szCs w:val="28"/>
        </w:rPr>
        <w:t xml:space="preserve"> Н.В. </w:t>
      </w:r>
      <w:r w:rsidRPr="00C303D1">
        <w:rPr>
          <w:szCs w:val="28"/>
        </w:rPr>
        <w:t>не предоставлялись.</w:t>
      </w:r>
    </w:p>
    <w:p w:rsidR="00A065BB" w:rsidP="00A065BB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Карюшева</w:t>
      </w:r>
      <w:r>
        <w:rPr>
          <w:szCs w:val="28"/>
        </w:rPr>
        <w:t xml:space="preserve"> Н.В.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адм</w:t>
      </w:r>
      <w:r>
        <w:rPr>
          <w:szCs w:val="28"/>
        </w:rPr>
        <w:t>инистративного материала не допущено</w:t>
      </w:r>
      <w:r w:rsidRPr="00C303D1">
        <w:rPr>
          <w:szCs w:val="28"/>
        </w:rPr>
        <w:t>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A065BB" w:rsidP="00A065B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Сведений о наличии обстоятельств, исключавших возможность своевременного исполнения </w:t>
      </w:r>
      <w:r>
        <w:rPr>
          <w:rFonts w:ascii="Times New Roman" w:hAnsi="Times New Roman"/>
          <w:sz w:val="28"/>
          <w:szCs w:val="28"/>
        </w:rPr>
        <w:t>Карюшевым</w:t>
      </w:r>
      <w:r>
        <w:rPr>
          <w:rFonts w:ascii="Times New Roman" w:hAnsi="Times New Roman"/>
          <w:sz w:val="28"/>
          <w:szCs w:val="28"/>
        </w:rPr>
        <w:t xml:space="preserve"> Н.В. административного наказания в виде штрафа, </w:t>
      </w:r>
      <w:r w:rsidRPr="00554A82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имеется.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A065BB" w:rsidP="00A065B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 ответственность, по делу не имеется.</w:t>
      </w:r>
    </w:p>
    <w:p w:rsidR="00A065BB" w:rsidRPr="00554A82" w:rsidP="00A065B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Учитывая</w:t>
      </w:r>
      <w:r w:rsidRPr="00B26C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 пункта 3 примечания к статье 20.25 Кодекса РФ об административных правонарушениях,</w:t>
      </w:r>
      <w:r w:rsidRPr="00554A82">
        <w:rPr>
          <w:rFonts w:ascii="Times New Roman" w:hAnsi="Times New Roman"/>
          <w:sz w:val="28"/>
          <w:szCs w:val="28"/>
        </w:rPr>
        <w:t xml:space="preserve"> 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</w:t>
      </w:r>
      <w:r w:rsidRPr="00554A82">
        <w:rPr>
          <w:rFonts w:ascii="Times New Roman" w:hAnsi="Times New Roman"/>
          <w:sz w:val="28"/>
          <w:szCs w:val="28"/>
        </w:rPr>
        <w:t xml:space="preserve"> правонарушения, принимая во вн</w:t>
      </w:r>
      <w:r>
        <w:rPr>
          <w:rFonts w:ascii="Times New Roman" w:hAnsi="Times New Roman"/>
          <w:sz w:val="28"/>
          <w:szCs w:val="28"/>
        </w:rPr>
        <w:t xml:space="preserve">имание личность правонарушителя,  </w:t>
      </w:r>
      <w:r>
        <w:rPr>
          <w:rFonts w:ascii="Times New Roman" w:hAnsi="Times New Roman"/>
          <w:sz w:val="28"/>
          <w:szCs w:val="28"/>
        </w:rPr>
        <w:t>Карюшеву</w:t>
      </w:r>
      <w:r>
        <w:rPr>
          <w:rFonts w:ascii="Times New Roman" w:hAnsi="Times New Roman"/>
          <w:sz w:val="28"/>
          <w:szCs w:val="28"/>
        </w:rPr>
        <w:t xml:space="preserve"> Н.В. </w:t>
      </w:r>
      <w:r w:rsidRPr="00554A82">
        <w:rPr>
          <w:rFonts w:ascii="Times New Roman" w:hAnsi="Times New Roman"/>
          <w:sz w:val="28"/>
          <w:szCs w:val="28"/>
        </w:rPr>
        <w:t>следует назначить административ</w:t>
      </w:r>
      <w:r>
        <w:rPr>
          <w:rFonts w:ascii="Times New Roman" w:hAnsi="Times New Roman"/>
          <w:sz w:val="28"/>
          <w:szCs w:val="28"/>
        </w:rPr>
        <w:t>ное наказание в виде штрафа в двукратном размере суммы неоплаченного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A065BB" w:rsidP="00A065BB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 xml:space="preserve">, </w:t>
      </w:r>
      <w:r>
        <w:rPr>
          <w:szCs w:val="28"/>
        </w:rPr>
        <w:t xml:space="preserve">статьей </w:t>
      </w:r>
      <w:r w:rsidRPr="00C303D1">
        <w:rPr>
          <w:szCs w:val="28"/>
        </w:rPr>
        <w:t>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A065BB" w:rsidRPr="00C303D1" w:rsidP="00A065BB">
      <w:pPr>
        <w:pStyle w:val="BodyText"/>
        <w:rPr>
          <w:szCs w:val="28"/>
        </w:rPr>
      </w:pPr>
    </w:p>
    <w:p w:rsidR="00A065BB" w:rsidRPr="00C303D1" w:rsidP="00A065BB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A065BB" w:rsidRPr="00781167" w:rsidP="00A065BB">
      <w:pPr>
        <w:pStyle w:val="ListParagraph"/>
        <w:numPr>
          <w:ilvl w:val="0"/>
          <w:numId w:val="1"/>
        </w:numPr>
        <w:jc w:val="both"/>
        <w:rPr>
          <w:szCs w:val="28"/>
        </w:rPr>
      </w:pPr>
      <w:r w:rsidRPr="00781167">
        <w:rPr>
          <w:szCs w:val="28"/>
        </w:rPr>
        <w:t>Карюшева</w:t>
      </w:r>
      <w:r w:rsidRPr="00781167">
        <w:rPr>
          <w:szCs w:val="28"/>
        </w:rPr>
        <w:t xml:space="preserve"> Н</w:t>
      </w:r>
      <w:r>
        <w:rPr>
          <w:szCs w:val="28"/>
        </w:rPr>
        <w:t>.</w:t>
      </w:r>
      <w:r w:rsidRPr="00781167">
        <w:rPr>
          <w:szCs w:val="28"/>
        </w:rPr>
        <w:t>В</w:t>
      </w:r>
      <w:r>
        <w:rPr>
          <w:szCs w:val="28"/>
        </w:rPr>
        <w:t>.</w:t>
      </w:r>
      <w:r w:rsidRPr="00781167">
        <w:rPr>
          <w:szCs w:val="28"/>
        </w:rPr>
        <w:t xml:space="preserve">, </w:t>
      </w:r>
      <w:r w:rsidRPr="00A065BB">
        <w:rPr>
          <w:szCs w:val="28"/>
        </w:rPr>
        <w:t>&lt;данные изъяты&gt;</w:t>
      </w:r>
      <w:r>
        <w:rPr>
          <w:szCs w:val="28"/>
        </w:rPr>
        <w:t xml:space="preserve"> </w:t>
      </w:r>
      <w:r w:rsidRPr="00781167">
        <w:rPr>
          <w:szCs w:val="28"/>
        </w:rPr>
        <w:t>года рождения,</w:t>
      </w:r>
    </w:p>
    <w:p w:rsidR="00A065BB" w:rsidP="00A065BB">
      <w:pPr>
        <w:jc w:val="both"/>
      </w:pPr>
      <w:r>
        <w:t>признать виновным в совершении административного правонарушения, предусмотренного</w:t>
      </w:r>
      <w:r w:rsidRPr="00C303D1">
        <w:t xml:space="preserve"> </w:t>
      </w:r>
      <w:r>
        <w:t>частью 1 статьи 20.25 Кодекса РФ об административных правонарушениях, и назначить ему административное наказание</w:t>
      </w:r>
      <w:r w:rsidRPr="00C303D1">
        <w:t xml:space="preserve"> в виде</w:t>
      </w:r>
      <w:r>
        <w:t xml:space="preserve"> штрафа в размере 1000 (одна тысяча) рублей.</w:t>
      </w:r>
    </w:p>
    <w:p w:rsidR="00A065BB" w:rsidP="00A065BB">
      <w:pPr>
        <w:jc w:val="both"/>
        <w:rPr>
          <w:szCs w:val="28"/>
        </w:rPr>
      </w:pPr>
      <w:r>
        <w:t xml:space="preserve">      </w:t>
      </w:r>
      <w:r>
        <w:rPr>
          <w:szCs w:val="28"/>
        </w:rPr>
        <w:t>В соответствии с требованиями статьи </w:t>
      </w:r>
      <w:r w:rsidRPr="009B5425">
        <w:rPr>
          <w:szCs w:val="28"/>
        </w:rPr>
        <w:t>32.2</w:t>
      </w:r>
      <w:r>
        <w:rPr>
          <w:szCs w:val="28"/>
        </w:rPr>
        <w:t> Кодекса </w:t>
      </w:r>
      <w:r w:rsidRPr="009B5425">
        <w:rPr>
          <w:szCs w:val="28"/>
        </w:rPr>
        <w:t>РФ</w:t>
      </w:r>
      <w:r>
        <w:rPr>
          <w:szCs w:val="28"/>
        </w:rPr>
        <w:t xml:space="preserve"> об административных правонарушениях</w:t>
      </w:r>
      <w:r w:rsidRPr="009B5425">
        <w:rPr>
          <w:szCs w:val="28"/>
        </w:rPr>
        <w:t>, штраф д</w:t>
      </w:r>
      <w:r>
        <w:rPr>
          <w:szCs w:val="28"/>
        </w:rPr>
        <w:t>олжен быть уплачен не позднее шестидесяти</w:t>
      </w:r>
      <w:r w:rsidRPr="009B5425">
        <w:rPr>
          <w:szCs w:val="28"/>
        </w:rPr>
        <w:t xml:space="preserve"> дней со дня вступления данного постановления в законную силу либо со дня истечения срока отсрочки или срока рассрочки</w:t>
      </w:r>
      <w:r>
        <w:rPr>
          <w:szCs w:val="28"/>
        </w:rPr>
        <w:t xml:space="preserve"> уплаты штрафа</w:t>
      </w:r>
      <w:r w:rsidRPr="009B5425">
        <w:rPr>
          <w:szCs w:val="28"/>
        </w:rPr>
        <w:t xml:space="preserve">, о предоставлении которых </w:t>
      </w:r>
      <w:r>
        <w:rPr>
          <w:szCs w:val="28"/>
        </w:rPr>
        <w:t>лицо, привлеченное к ответственности, вправе</w:t>
      </w:r>
      <w:r w:rsidRPr="009B5425">
        <w:rPr>
          <w:szCs w:val="28"/>
        </w:rPr>
        <w:t xml:space="preserve"> обратиться к мировому судье, вынесшему постановление о наложении административного наказания в виде штрафа.</w:t>
      </w:r>
      <w:r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</w:t>
      </w:r>
    </w:p>
    <w:p w:rsidR="00A065BB" w:rsidP="00A065BB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A065BB" w:rsidP="00A065BB">
      <w:pPr>
        <w:jc w:val="both"/>
      </w:pPr>
    </w:p>
    <w:p w:rsidR="00A065BB" w:rsidP="00A065BB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A065BB" w:rsidP="00A065BB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A065BB" w:rsidP="00A065BB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</w:p>
    <w:p w:rsidR="00A065BB" w:rsidP="00A065BB">
      <w:pPr>
        <w:rPr>
          <w:szCs w:val="28"/>
        </w:rPr>
      </w:pPr>
    </w:p>
    <w:p w:rsidR="00A065BB" w:rsidRPr="00881E53" w:rsidP="00A065BB">
      <w:pPr>
        <w:rPr>
          <w:sz w:val="24"/>
          <w:szCs w:val="24"/>
        </w:rPr>
      </w:pPr>
      <w:r w:rsidRPr="00881E53">
        <w:rPr>
          <w:sz w:val="24"/>
          <w:szCs w:val="24"/>
        </w:rPr>
        <w:t>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A065BB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ИНН 1654003139</w:t>
            </w:r>
          </w:p>
        </w:tc>
        <w:tc>
          <w:tcPr>
            <w:tcW w:w="2552" w:type="dxa"/>
          </w:tcPr>
          <w:p w:rsidR="00A065BB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A065BB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БИК </w:t>
            </w:r>
          </w:p>
          <w:p w:rsidR="00A065BB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vMerge w:val="restart"/>
          </w:tcPr>
          <w:p w:rsidR="00A065BB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019205400</w:t>
            </w:r>
          </w:p>
          <w:p w:rsidR="00A065BB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40102810445370000079</w:t>
            </w: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A065BB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Получатель</w:t>
            </w:r>
          </w:p>
          <w:p w:rsidR="00A065BB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УФК по Республике Татарстан (Министерство юстиции Республики Татарстан, </w:t>
            </w:r>
            <w:r w:rsidRPr="00252C37">
              <w:rPr>
                <w:sz w:val="24"/>
                <w:szCs w:val="24"/>
              </w:rPr>
              <w:t>л</w:t>
            </w:r>
            <w:r w:rsidRPr="00252C37">
              <w:rPr>
                <w:sz w:val="24"/>
                <w:szCs w:val="24"/>
              </w:rPr>
              <w:t>/с 04112001300)</w:t>
            </w:r>
          </w:p>
        </w:tc>
        <w:tc>
          <w:tcPr>
            <w:tcW w:w="1134" w:type="dxa"/>
            <w:vMerge/>
          </w:tcPr>
          <w:p w:rsidR="00A065BB" w:rsidRPr="00252C37" w:rsidP="00CA4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065BB" w:rsidRPr="00252C37" w:rsidP="00CA4F56">
            <w:pPr>
              <w:jc w:val="center"/>
              <w:rPr>
                <w:sz w:val="24"/>
                <w:szCs w:val="24"/>
              </w:rPr>
            </w:pP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A065BB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Банк получателя</w:t>
            </w:r>
          </w:p>
          <w:p w:rsidR="00A065BB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ОТДЕЛЕНИЕ-НБ РЕСПУБЛИКА ТАТАРСТАН Банка России/ УФК по Республике Татарстан </w:t>
            </w:r>
            <w:r w:rsidRPr="00252C37">
              <w:rPr>
                <w:sz w:val="24"/>
                <w:szCs w:val="24"/>
              </w:rPr>
              <w:t>г</w:t>
            </w:r>
            <w:r w:rsidRPr="00252C37">
              <w:rPr>
                <w:sz w:val="24"/>
                <w:szCs w:val="24"/>
              </w:rPr>
              <w:t>.К</w:t>
            </w:r>
            <w:r w:rsidRPr="00252C37">
              <w:rPr>
                <w:sz w:val="24"/>
                <w:szCs w:val="24"/>
              </w:rPr>
              <w:t>азань</w:t>
            </w:r>
          </w:p>
        </w:tc>
        <w:tc>
          <w:tcPr>
            <w:tcW w:w="1134" w:type="dxa"/>
          </w:tcPr>
          <w:p w:rsidR="00A065BB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</w:tcPr>
          <w:p w:rsidR="00A065BB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03100643000000011100</w:t>
            </w:r>
          </w:p>
        </w:tc>
      </w:tr>
    </w:tbl>
    <w:p w:rsidR="00A065BB" w:rsidRPr="00252C37" w:rsidP="00A065BB">
      <w:pPr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A065BB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  <w:r w:rsidRPr="00252C37">
              <w:rPr>
                <w:i/>
                <w:sz w:val="24"/>
                <w:szCs w:val="24"/>
              </w:rPr>
              <w:t>КБК</w:t>
            </w:r>
          </w:p>
          <w:p w:rsidR="00A065BB" w:rsidRPr="00252C37" w:rsidP="00CA4F56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1 16 01203 01 9000 140</w:t>
            </w:r>
          </w:p>
          <w:p w:rsidR="00A065BB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  <w:p w:rsidR="00A065BB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A065BB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92701000</w:t>
            </w:r>
          </w:p>
        </w:tc>
        <w:tc>
          <w:tcPr>
            <w:tcW w:w="709" w:type="dxa"/>
          </w:tcPr>
          <w:p w:rsidR="00A065BB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065BB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065BB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065BB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065BB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</w:tr>
    </w:tbl>
    <w:p w:rsidR="00A065BB" w:rsidRPr="00252C37" w:rsidP="00A065BB">
      <w:pPr>
        <w:jc w:val="both"/>
        <w:rPr>
          <w:sz w:val="24"/>
          <w:szCs w:val="24"/>
        </w:rPr>
      </w:pPr>
    </w:p>
    <w:p w:rsidR="00A065BB" w:rsidRPr="00252C37" w:rsidP="00A065BB">
      <w:pPr>
        <w:rPr>
          <w:sz w:val="24"/>
          <w:szCs w:val="24"/>
        </w:rPr>
      </w:pPr>
      <w:r w:rsidRPr="00252C37">
        <w:rPr>
          <w:sz w:val="24"/>
          <w:szCs w:val="24"/>
        </w:rPr>
        <w:t>УИН 03186909000000000</w:t>
      </w:r>
    </w:p>
    <w:p w:rsidR="00A065BB" w:rsidRPr="00252C37" w:rsidP="00A065BB">
      <w:pPr>
        <w:rPr>
          <w:sz w:val="24"/>
          <w:szCs w:val="24"/>
        </w:rPr>
      </w:pPr>
    </w:p>
    <w:p w:rsidR="00C944D0"/>
    <w:sectPr w:rsidSect="00A065BB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C31720"/>
    <w:multiLevelType w:val="hybridMultilevel"/>
    <w:tmpl w:val="537409B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F8"/>
    <w:rsid w:val="001B08F8"/>
    <w:rsid w:val="00252C37"/>
    <w:rsid w:val="00554A82"/>
    <w:rsid w:val="00781167"/>
    <w:rsid w:val="00881E53"/>
    <w:rsid w:val="009B5425"/>
    <w:rsid w:val="00A065BB"/>
    <w:rsid w:val="00A43CD5"/>
    <w:rsid w:val="00B26C4F"/>
    <w:rsid w:val="00C303D1"/>
    <w:rsid w:val="00C944D0"/>
    <w:rsid w:val="00CA4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A065BB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A065B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A065B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A065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65B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A06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