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2C2" w:rsidRPr="0052037C" w:rsidP="00F502C2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5-164/2022</w:t>
      </w:r>
      <w:r w:rsidRPr="0052037C">
        <w:rPr>
          <w:sz w:val="28"/>
          <w:szCs w:val="28"/>
        </w:rPr>
        <w:t xml:space="preserve">  </w:t>
      </w:r>
    </w:p>
    <w:p w:rsidR="00F502C2" w:rsidRPr="00C303D1" w:rsidP="00F502C2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F502C2" w:rsidP="00F502C2">
      <w:pPr>
        <w:pStyle w:val="BodyText"/>
        <w:rPr>
          <w:szCs w:val="28"/>
        </w:rPr>
      </w:pPr>
      <w:r>
        <w:rPr>
          <w:szCs w:val="28"/>
        </w:rPr>
        <w:t>24 марта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F502C2" w:rsidRPr="00C303D1" w:rsidP="00F502C2">
      <w:pPr>
        <w:pStyle w:val="BodyText"/>
        <w:rPr>
          <w:szCs w:val="28"/>
        </w:rPr>
      </w:pPr>
      <w:r w:rsidRPr="00C303D1">
        <w:rPr>
          <w:szCs w:val="28"/>
        </w:rPr>
        <w:t xml:space="preserve">               </w:t>
      </w:r>
    </w:p>
    <w:p w:rsidR="00F502C2" w:rsidP="00F502C2">
      <w:pPr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</w:t>
      </w:r>
      <w:r>
        <w:rPr>
          <w:szCs w:val="28"/>
        </w:rPr>
        <w:t xml:space="preserve"> с участием лица, в отношении которого ведется производство по делу, Селиверстова Е.Н.,</w:t>
      </w:r>
      <w:r w:rsidRPr="00C303D1">
        <w:rPr>
          <w:szCs w:val="28"/>
        </w:rPr>
        <w:t xml:space="preserve"> рассмотрев дело об администрати</w:t>
      </w:r>
      <w:r>
        <w:rPr>
          <w:szCs w:val="28"/>
        </w:rPr>
        <w:t>вном правонарушении в отношении:</w:t>
      </w:r>
    </w:p>
    <w:p w:rsidR="00F502C2" w:rsidP="00F502C2">
      <w:pPr>
        <w:jc w:val="both"/>
        <w:rPr>
          <w:szCs w:val="28"/>
        </w:rPr>
      </w:pPr>
      <w:r>
        <w:rPr>
          <w:szCs w:val="28"/>
        </w:rPr>
        <w:t>Селиверстова Е</w:t>
      </w:r>
      <w:r>
        <w:rPr>
          <w:szCs w:val="28"/>
        </w:rPr>
        <w:t>.</w:t>
      </w:r>
      <w:r>
        <w:rPr>
          <w:szCs w:val="28"/>
        </w:rPr>
        <w:t>Н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F502C2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</w:t>
      </w:r>
    </w:p>
    <w:p w:rsidR="00F502C2" w:rsidP="00F502C2">
      <w:pPr>
        <w:jc w:val="both"/>
        <w:rPr>
          <w:szCs w:val="28"/>
        </w:rPr>
      </w:pPr>
      <w:r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F502C2">
        <w:rPr>
          <w:szCs w:val="28"/>
        </w:rPr>
        <w:t>&lt;данные изъяты&gt;</w:t>
      </w:r>
      <w:r>
        <w:rPr>
          <w:szCs w:val="28"/>
        </w:rPr>
        <w:t>,</w:t>
      </w:r>
    </w:p>
    <w:p w:rsidR="00F502C2" w:rsidP="00F502C2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F502C2" w:rsidRPr="00C303D1" w:rsidP="00F502C2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Селиверстов Е.Н.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заплатил штраф по  постановлению по делу об административном правонарушении от 27 декабря 2021 года, вступившему в законную силу 11 января 2022 года, о назначении ему по части 1 статьи 20.6.1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штрафа в размере 1000</w:t>
      </w:r>
      <w:r w:rsidRPr="00C303D1">
        <w:rPr>
          <w:szCs w:val="28"/>
        </w:rPr>
        <w:t xml:space="preserve"> рублей, тем самым совершил</w:t>
      </w:r>
      <w:r w:rsidRPr="00C303D1">
        <w:rPr>
          <w:szCs w:val="28"/>
        </w:rPr>
        <w:t xml:space="preserve">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F502C2" w:rsidP="00F502C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Селиверстов Е.Н. при рассмотрении дела пояснил, что не заплатил штраф из-за финансовых затруднений; готов оплатить его в ближайшее время.</w:t>
      </w:r>
    </w:p>
    <w:p w:rsidR="00F502C2" w:rsidRPr="00C303D1" w:rsidP="00F502C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выслушав Селиверстова Е.Н., суд приходит к следующему выводу.</w:t>
      </w:r>
      <w:r w:rsidRPr="00C303D1">
        <w:rPr>
          <w:szCs w:val="28"/>
        </w:rPr>
        <w:t xml:space="preserve"> </w:t>
      </w:r>
    </w:p>
    <w:p w:rsidR="00F502C2" w:rsidRPr="00C303D1" w:rsidP="00F502C2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F502C2" w:rsidP="00F502C2">
      <w:pPr>
        <w:jc w:val="both"/>
        <w:rPr>
          <w:szCs w:val="28"/>
        </w:rPr>
      </w:pPr>
      <w:r>
        <w:rPr>
          <w:szCs w:val="28"/>
        </w:rPr>
        <w:t xml:space="preserve">       Вина Селиверстова Е.Н.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 </w:t>
      </w:r>
      <w:r>
        <w:rPr>
          <w:szCs w:val="28"/>
        </w:rPr>
        <w:t xml:space="preserve"> 24 марта 2022 года, постановлением от 27 декабря 2021 года о наложении административного взыскания в виде штрафа на сумму 1000 рублей, постановлением о возбуждении исполнительного производства.</w:t>
      </w:r>
    </w:p>
    <w:p w:rsidR="00F502C2" w:rsidP="00F502C2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</w:t>
      </w:r>
      <w:r w:rsidRPr="00C303D1">
        <w:rPr>
          <w:szCs w:val="28"/>
        </w:rPr>
        <w:t>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Селиверстову Е.Н.</w:t>
      </w:r>
      <w:r w:rsidRPr="00C303D1">
        <w:rPr>
          <w:szCs w:val="28"/>
        </w:rPr>
        <w:t xml:space="preserve"> не предоставлялись.</w:t>
      </w:r>
    </w:p>
    <w:p w:rsidR="00F502C2" w:rsidP="00F502C2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Селиверстова Е.Н.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материала</w:t>
      </w:r>
      <w:r>
        <w:rPr>
          <w:szCs w:val="28"/>
        </w:rPr>
        <w:t xml:space="preserve"> об административном правонарушении</w:t>
      </w:r>
      <w:r w:rsidRPr="00C303D1">
        <w:rPr>
          <w:szCs w:val="28"/>
        </w:rPr>
        <w:t xml:space="preserve">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F502C2" w:rsidP="00F502C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F502C2" w:rsidP="00F502C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отягчающих и смягчающих ответственность, по делу не имеется.</w:t>
      </w:r>
    </w:p>
    <w:p w:rsidR="00F502C2" w:rsidRPr="00554A82" w:rsidP="00F502C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 правонарушения, принимая во внимание личность правонарушителя,</w:t>
      </w:r>
      <w:r w:rsidRPr="00631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возраст, состояние здоровья, семейное и материальное положение, Селиверстову Е.Н.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F502C2" w:rsidP="00F502C2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F502C2" w:rsidRPr="00C303D1" w:rsidP="00F502C2">
      <w:pPr>
        <w:pStyle w:val="BodyText"/>
        <w:rPr>
          <w:szCs w:val="28"/>
        </w:rPr>
      </w:pPr>
    </w:p>
    <w:p w:rsidR="00F502C2" w:rsidRPr="00C303D1" w:rsidP="00F502C2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F502C2" w:rsidP="00F502C2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4D115F">
        <w:rPr>
          <w:szCs w:val="28"/>
        </w:rPr>
        <w:t xml:space="preserve"> </w:t>
      </w:r>
      <w:r>
        <w:rPr>
          <w:szCs w:val="28"/>
        </w:rPr>
        <w:t>Селиверстова Е</w:t>
      </w:r>
      <w:r>
        <w:rPr>
          <w:szCs w:val="28"/>
        </w:rPr>
        <w:t>.</w:t>
      </w:r>
      <w:r>
        <w:rPr>
          <w:szCs w:val="28"/>
        </w:rPr>
        <w:t>Н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F502C2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</w:t>
      </w:r>
    </w:p>
    <w:p w:rsidR="00F502C2" w:rsidRPr="00EC223E" w:rsidP="00F502C2">
      <w:pPr>
        <w:jc w:val="both"/>
        <w:rPr>
          <w:szCs w:val="28"/>
        </w:rPr>
      </w:pPr>
      <w: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штрафа в размере 2000 рублей</w:t>
      </w:r>
      <w:r w:rsidRPr="00C303D1">
        <w:t xml:space="preserve">. </w:t>
      </w:r>
    </w:p>
    <w:p w:rsidR="00F502C2" w:rsidP="00F502C2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F502C2" w:rsidP="00F502C2">
      <w:pPr>
        <w:jc w:val="both"/>
      </w:pPr>
    </w:p>
    <w:p w:rsidR="00F502C2" w:rsidP="00F502C2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F502C2" w:rsidP="00F502C2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F502C2" w:rsidP="00F502C2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F502C2" w:rsidP="00F502C2">
      <w:pPr>
        <w:tabs>
          <w:tab w:val="left" w:pos="3680"/>
        </w:tabs>
        <w:jc w:val="both"/>
      </w:pPr>
    </w:p>
    <w:p w:rsidR="00F502C2" w:rsidP="00F502C2">
      <w:pPr>
        <w:rPr>
          <w:szCs w:val="28"/>
        </w:rPr>
      </w:pPr>
      <w:r w:rsidRPr="005519E1">
        <w:rPr>
          <w:szCs w:val="28"/>
        </w:rPr>
        <w:t>Реквизиты для оплаты штрафа:</w:t>
      </w:r>
    </w:p>
    <w:p w:rsidR="00F502C2" w:rsidP="00F502C2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F502C2" w:rsidRPr="008F55A5" w:rsidP="00CA4F56">
            <w:r w:rsidRPr="008F55A5">
              <w:t>ИНН 1654003139</w:t>
            </w:r>
          </w:p>
        </w:tc>
        <w:tc>
          <w:tcPr>
            <w:tcW w:w="2552" w:type="dxa"/>
          </w:tcPr>
          <w:p w:rsidR="00F502C2" w:rsidRPr="008F55A5" w:rsidP="00CA4F56">
            <w:r w:rsidRPr="008F55A5">
              <w:t>КПП 165501001</w:t>
            </w:r>
          </w:p>
        </w:tc>
        <w:tc>
          <w:tcPr>
            <w:tcW w:w="1134" w:type="dxa"/>
            <w:vMerge w:val="restart"/>
          </w:tcPr>
          <w:p w:rsidR="00F502C2" w:rsidP="00CA4F56">
            <w:pPr>
              <w:jc w:val="center"/>
            </w:pPr>
            <w:r w:rsidRPr="008F55A5">
              <w:t xml:space="preserve">БИК </w:t>
            </w:r>
          </w:p>
          <w:p w:rsidR="00F502C2" w:rsidRPr="008F55A5" w:rsidP="00CA4F56">
            <w:pPr>
              <w:jc w:val="center"/>
            </w:pPr>
            <w:r>
              <w:t>Сч</w:t>
            </w:r>
            <w:r>
              <w:t>.№</w:t>
            </w:r>
          </w:p>
        </w:tc>
        <w:tc>
          <w:tcPr>
            <w:tcW w:w="3543" w:type="dxa"/>
            <w:vMerge w:val="restart"/>
          </w:tcPr>
          <w:p w:rsidR="00F502C2" w:rsidRPr="008F55A5" w:rsidP="00CA4F56">
            <w:r>
              <w:t>019205400</w:t>
            </w:r>
          </w:p>
          <w:p w:rsidR="00F502C2" w:rsidRPr="008F55A5" w:rsidP="00CA4F56">
            <w:pPr>
              <w:jc w:val="center"/>
            </w:pPr>
            <w:r>
              <w:t>40102810445370000079</w:t>
            </w: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F502C2" w:rsidRPr="008F55A5" w:rsidP="00CA4F56">
            <w:r w:rsidRPr="008F55A5">
              <w:t>Получатель</w:t>
            </w:r>
          </w:p>
          <w:p w:rsidR="00F502C2" w:rsidRPr="008F55A5" w:rsidP="00CA4F5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vMerge/>
          </w:tcPr>
          <w:p w:rsidR="00F502C2" w:rsidRPr="008F55A5" w:rsidP="00CA4F56">
            <w:pPr>
              <w:jc w:val="center"/>
            </w:pPr>
          </w:p>
        </w:tc>
        <w:tc>
          <w:tcPr>
            <w:tcW w:w="3543" w:type="dxa"/>
            <w:vMerge/>
          </w:tcPr>
          <w:p w:rsidR="00F502C2" w:rsidRPr="008F55A5" w:rsidP="00CA4F56">
            <w:pPr>
              <w:jc w:val="center"/>
            </w:pP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F502C2" w:rsidRPr="008F55A5" w:rsidP="00CA4F56">
            <w:r w:rsidRPr="008F55A5">
              <w:t>Банк получателя</w:t>
            </w:r>
          </w:p>
          <w:p w:rsidR="00F502C2" w:rsidRPr="008F55A5" w:rsidP="00CA4F56">
            <w:r w:rsidRPr="008F55A5">
              <w:t>ОТДЕЛЕНИЕ-НБ РЕСПУБЛИКА ТАТАРСТАН</w:t>
            </w:r>
            <w:r>
              <w:t xml:space="preserve"> Банка России/ УФК по Республике Татарстан</w:t>
            </w:r>
            <w:r w:rsidRPr="008F55A5">
              <w:t xml:space="preserve">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</w:tcPr>
          <w:p w:rsidR="00F502C2" w:rsidRPr="008F55A5" w:rsidP="00CA4F5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3543" w:type="dxa"/>
          </w:tcPr>
          <w:p w:rsidR="00F502C2" w:rsidRPr="008F55A5" w:rsidP="00CA4F56">
            <w:r>
              <w:t>03100643000000011100</w:t>
            </w:r>
          </w:p>
        </w:tc>
      </w:tr>
    </w:tbl>
    <w:p w:rsidR="00F502C2" w:rsidRPr="005519E1" w:rsidP="00F502C2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F502C2" w:rsidP="00CA4F56">
            <w:pPr>
              <w:tabs>
                <w:tab w:val="left" w:pos="720"/>
              </w:tabs>
              <w:jc w:val="both"/>
              <w:rPr>
                <w:i/>
              </w:rPr>
            </w:pPr>
            <w:r w:rsidRPr="00B86513">
              <w:rPr>
                <w:i/>
              </w:rPr>
              <w:t>КБК</w:t>
            </w:r>
          </w:p>
          <w:p w:rsidR="00F502C2" w:rsidRPr="00DF0FCB" w:rsidP="00CA4F56">
            <w:pPr>
              <w:tabs>
                <w:tab w:val="left" w:pos="720"/>
              </w:tabs>
              <w:jc w:val="both"/>
            </w:pPr>
            <w:r w:rsidRPr="00DF0FCB">
              <w:t>1 16 01</w:t>
            </w:r>
            <w:r>
              <w:t>203</w:t>
            </w:r>
            <w:r w:rsidRPr="00DF0FCB">
              <w:t xml:space="preserve"> 0</w:t>
            </w:r>
            <w:r>
              <w:t>1</w:t>
            </w:r>
            <w:r w:rsidRPr="00DF0FCB">
              <w:t xml:space="preserve"> </w:t>
            </w:r>
            <w:r>
              <w:t>9000</w:t>
            </w:r>
            <w:r w:rsidRPr="00DF0FCB">
              <w:t xml:space="preserve"> 140</w:t>
            </w:r>
          </w:p>
          <w:p w:rsidR="00F502C2" w:rsidP="00CA4F56">
            <w:pPr>
              <w:tabs>
                <w:tab w:val="left" w:pos="720"/>
              </w:tabs>
              <w:jc w:val="both"/>
              <w:rPr>
                <w:i/>
              </w:rPr>
            </w:pPr>
          </w:p>
          <w:p w:rsidR="00F502C2" w:rsidRPr="00B86513" w:rsidP="00CA4F56">
            <w:pPr>
              <w:tabs>
                <w:tab w:val="left" w:pos="720"/>
              </w:tabs>
              <w:jc w:val="both"/>
              <w:rPr>
                <w:i/>
              </w:rPr>
            </w:pPr>
          </w:p>
        </w:tc>
        <w:tc>
          <w:tcPr>
            <w:tcW w:w="1418" w:type="dxa"/>
          </w:tcPr>
          <w:p w:rsidR="00F502C2" w:rsidRPr="008F55A5" w:rsidP="00CA4F5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F502C2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F502C2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</w:tcPr>
          <w:p w:rsidR="00F502C2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F502C2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850" w:type="dxa"/>
          </w:tcPr>
          <w:p w:rsidR="00F502C2" w:rsidRPr="008F55A5" w:rsidP="00CA4F56">
            <w:pPr>
              <w:jc w:val="center"/>
            </w:pPr>
            <w:r w:rsidRPr="008F55A5">
              <w:t>0</w:t>
            </w:r>
          </w:p>
        </w:tc>
      </w:tr>
    </w:tbl>
    <w:p w:rsidR="00F502C2" w:rsidP="00F502C2">
      <w:r>
        <w:t>УИН   03186909000000000</w:t>
      </w:r>
    </w:p>
    <w:p w:rsidR="00F502C2" w:rsidP="00F502C2">
      <w:pPr>
        <w:tabs>
          <w:tab w:val="left" w:pos="3680"/>
        </w:tabs>
        <w:jc w:val="both"/>
      </w:pPr>
    </w:p>
    <w:p w:rsidR="00F502C2" w:rsidP="00F502C2">
      <w:pPr>
        <w:rPr>
          <w:szCs w:val="28"/>
        </w:rPr>
      </w:pPr>
    </w:p>
    <w:p w:rsidR="00F502C2" w:rsidP="00F502C2">
      <w:pPr>
        <w:rPr>
          <w:szCs w:val="28"/>
        </w:rPr>
      </w:pPr>
    </w:p>
    <w:p w:rsidR="00F502C2" w:rsidP="00F502C2">
      <w:pPr>
        <w:rPr>
          <w:szCs w:val="28"/>
        </w:rPr>
      </w:pPr>
    </w:p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3D"/>
    <w:rsid w:val="004D115F"/>
    <w:rsid w:val="0052037C"/>
    <w:rsid w:val="005519E1"/>
    <w:rsid w:val="00554A82"/>
    <w:rsid w:val="00631EED"/>
    <w:rsid w:val="008F55A5"/>
    <w:rsid w:val="00B86513"/>
    <w:rsid w:val="00C303D1"/>
    <w:rsid w:val="00C944D0"/>
    <w:rsid w:val="00CA4F56"/>
    <w:rsid w:val="00D3543D"/>
    <w:rsid w:val="00DF0FCB"/>
    <w:rsid w:val="00EC223E"/>
    <w:rsid w:val="00F502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F502C2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F502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F502C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502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502C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