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C41" w:rsidRPr="003D15E0" w:rsidP="00AD0C41">
      <w:pPr>
        <w:rPr>
          <w:szCs w:val="28"/>
        </w:rPr>
      </w:pPr>
    </w:p>
    <w:p w:rsidR="00AD0C41" w:rsidRPr="003D15E0" w:rsidP="00AD0C41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 xml:space="preserve">Дело № 5-130/2022  </w:t>
      </w:r>
    </w:p>
    <w:p w:rsidR="00AD0C41" w:rsidRPr="003D15E0" w:rsidP="00AD0C41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AD0C41" w:rsidRPr="003D15E0" w:rsidP="00AD0C41">
      <w:pPr>
        <w:pStyle w:val="BodyText"/>
        <w:rPr>
          <w:szCs w:val="28"/>
        </w:rPr>
      </w:pPr>
      <w:r w:rsidRPr="003D15E0">
        <w:rPr>
          <w:szCs w:val="28"/>
        </w:rPr>
        <w:t>03 марта 2022 года                                                                                  г. Тетюши</w:t>
      </w:r>
    </w:p>
    <w:p w:rsidR="00AD0C41" w:rsidRPr="003D15E0" w:rsidP="00AD0C41">
      <w:pPr>
        <w:pStyle w:val="BodyText"/>
        <w:rPr>
          <w:szCs w:val="28"/>
        </w:rPr>
      </w:pPr>
      <w:r w:rsidRPr="003D15E0">
        <w:rPr>
          <w:szCs w:val="28"/>
        </w:rPr>
        <w:t xml:space="preserve">               </w:t>
      </w:r>
    </w:p>
    <w:p w:rsidR="00AD0C41" w:rsidRPr="003D15E0" w:rsidP="00AD0C41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делу, </w:t>
      </w:r>
      <w:r w:rsidRPr="003D15E0">
        <w:rPr>
          <w:szCs w:val="28"/>
        </w:rPr>
        <w:t>Туваевой</w:t>
      </w:r>
      <w:r w:rsidRPr="003D15E0">
        <w:rPr>
          <w:szCs w:val="28"/>
        </w:rPr>
        <w:t xml:space="preserve"> Ю.В., рассмотрев дело об административном правонарушении в отношении:</w:t>
      </w:r>
    </w:p>
    <w:p w:rsidR="00AD0C41" w:rsidRPr="003D15E0" w:rsidP="00AD0C41">
      <w:pPr>
        <w:jc w:val="both"/>
        <w:rPr>
          <w:szCs w:val="28"/>
        </w:rPr>
      </w:pPr>
      <w:r w:rsidRPr="003D15E0">
        <w:rPr>
          <w:szCs w:val="28"/>
        </w:rPr>
        <w:t>Туваевой</w:t>
      </w:r>
      <w:r w:rsidRPr="003D15E0">
        <w:rPr>
          <w:szCs w:val="28"/>
        </w:rPr>
        <w:t xml:space="preserve"> Ю</w:t>
      </w:r>
      <w:r w:rsidR="00A56F68">
        <w:rPr>
          <w:szCs w:val="28"/>
        </w:rPr>
        <w:t>.</w:t>
      </w:r>
      <w:r w:rsidRPr="003D15E0">
        <w:rPr>
          <w:szCs w:val="28"/>
        </w:rPr>
        <w:t>В</w:t>
      </w:r>
      <w:r w:rsidR="00A56F68">
        <w:rPr>
          <w:szCs w:val="28"/>
        </w:rPr>
        <w:t>.</w:t>
      </w:r>
      <w:r w:rsidRPr="003D15E0">
        <w:rPr>
          <w:szCs w:val="28"/>
        </w:rPr>
        <w:t xml:space="preserve">, </w:t>
      </w:r>
      <w:r w:rsidRPr="00A56F68" w:rsidR="00A56F68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AD0C41" w:rsidRPr="003D15E0" w:rsidP="00A56F68">
      <w:pPr>
        <w:jc w:val="both"/>
        <w:rPr>
          <w:szCs w:val="28"/>
        </w:rPr>
      </w:pPr>
      <w:r w:rsidRPr="003D15E0">
        <w:rPr>
          <w:szCs w:val="28"/>
        </w:rPr>
        <w:t>проживающей</w:t>
      </w:r>
      <w:r w:rsidRPr="003D15E0">
        <w:rPr>
          <w:szCs w:val="28"/>
        </w:rPr>
        <w:t xml:space="preserve"> по адресу: </w:t>
      </w:r>
      <w:r w:rsidRPr="00A56F68" w:rsidR="00A56F68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AD0C41" w:rsidRPr="003D15E0" w:rsidP="00AD0C41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AD0C41" w:rsidRPr="003D15E0" w:rsidP="00AD0C41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Туваева</w:t>
      </w:r>
      <w:r w:rsidRPr="003D15E0">
        <w:rPr>
          <w:szCs w:val="28"/>
        </w:rPr>
        <w:t xml:space="preserve"> Ю.В. в предусмотренный статьей 32.2 Кодекса РФ об административных правонарушениях срок не заплатила штраф по  постановлению по делу об административном правонарушении от 23 сентября 2021 года, вступившему в законную силу 19 октября 2021 года, о назначении ей по части 1 статьи 20.6.1 Кодекса РФ об административных правонарушениях административного наказания в штрафа в размере 1000 рублей, тем самым совершила</w:t>
      </w:r>
      <w:r w:rsidRPr="003D15E0">
        <w:rPr>
          <w:szCs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правонарушениях.</w:t>
      </w:r>
    </w:p>
    <w:p w:rsidR="00AD0C41" w:rsidRPr="003D15E0" w:rsidP="00AD0C4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Туваева</w:t>
      </w:r>
      <w:r w:rsidRPr="003D15E0">
        <w:rPr>
          <w:szCs w:val="28"/>
        </w:rPr>
        <w:t xml:space="preserve"> Ю.В. при рассмотрении дела пояснила, что забыла своевременно заплатить штраф из-за личных проблем; </w:t>
      </w:r>
      <w:r w:rsidRPr="003D15E0">
        <w:rPr>
          <w:szCs w:val="28"/>
        </w:rPr>
        <w:t>готова</w:t>
      </w:r>
      <w:r w:rsidRPr="003D15E0">
        <w:rPr>
          <w:szCs w:val="28"/>
        </w:rPr>
        <w:t xml:space="preserve"> оплатить его в ближайшее время.</w:t>
      </w:r>
    </w:p>
    <w:p w:rsidR="00AD0C41" w:rsidRPr="003D15E0" w:rsidP="00AD0C4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выслушав </w:t>
      </w:r>
      <w:r w:rsidRPr="003D15E0">
        <w:rPr>
          <w:szCs w:val="28"/>
        </w:rPr>
        <w:t>Туваеву</w:t>
      </w:r>
      <w:r w:rsidRPr="003D15E0">
        <w:rPr>
          <w:szCs w:val="28"/>
        </w:rPr>
        <w:t xml:space="preserve"> Ю.В., суд приходит к следующему выводу. </w:t>
      </w:r>
    </w:p>
    <w:p w:rsidR="00AD0C41" w:rsidRPr="003D15E0" w:rsidP="00AD0C41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AD0C41" w:rsidRPr="003D15E0" w:rsidP="00AD0C41">
      <w:pPr>
        <w:jc w:val="both"/>
        <w:rPr>
          <w:szCs w:val="28"/>
        </w:rPr>
      </w:pPr>
      <w:r w:rsidRPr="003D15E0">
        <w:rPr>
          <w:szCs w:val="28"/>
        </w:rPr>
        <w:t xml:space="preserve">       Вина </w:t>
      </w:r>
      <w:r w:rsidRPr="003D15E0">
        <w:rPr>
          <w:szCs w:val="28"/>
        </w:rPr>
        <w:t>Туваевой</w:t>
      </w:r>
      <w:r w:rsidRPr="003D15E0">
        <w:rPr>
          <w:szCs w:val="28"/>
        </w:rPr>
        <w:t xml:space="preserve"> Ю.В. в совершении указанного правонарушения подтверждается протоколом об административном правонарушении  от  03 марта 2022 года, постановлением от 23 сентября 2021 года о наложении административного взыскания в виде штрафа на сумму 1000 рублей, постановлением о возбуждении исполнительного производства.</w:t>
      </w:r>
    </w:p>
    <w:p w:rsidR="00AD0C41" w:rsidRPr="003D15E0" w:rsidP="00AD0C41">
      <w:pPr>
        <w:jc w:val="both"/>
        <w:rPr>
          <w:szCs w:val="28"/>
        </w:rPr>
      </w:pPr>
      <w:r w:rsidRPr="003D15E0">
        <w:rPr>
          <w:szCs w:val="28"/>
        </w:rPr>
        <w:t xml:space="preserve">       Отсрочка либо рассрочка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 w:rsidRPr="003D15E0">
        <w:rPr>
          <w:szCs w:val="28"/>
        </w:rPr>
        <w:t>Туваевой</w:t>
      </w:r>
      <w:r w:rsidRPr="003D15E0">
        <w:rPr>
          <w:szCs w:val="28"/>
        </w:rPr>
        <w:t xml:space="preserve"> Ю.В. не предоставлялись.</w:t>
      </w:r>
    </w:p>
    <w:p w:rsidR="00AD0C41" w:rsidRPr="003D15E0" w:rsidP="00AD0C41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Туваевой</w:t>
      </w:r>
      <w:r w:rsidRPr="003D15E0">
        <w:rPr>
          <w:szCs w:val="28"/>
        </w:rPr>
        <w:t xml:space="preserve"> Ю.В., предусмотренных статьей 25.1 Кодекса РФ об административных правонарушениях, при составлении материала об административном правонарушении не установлено.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AD0C41" w:rsidRPr="003D15E0" w:rsidP="00AD0C4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AD0C41" w:rsidRPr="003D15E0" w:rsidP="00AD0C4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отягчающих и смягчающих ответственность, по делу не имеется.</w:t>
      </w:r>
    </w:p>
    <w:p w:rsidR="00AD0C41" w:rsidRPr="003D15E0" w:rsidP="00AD0C4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обстоятельства и характер совершенного правонарушения, принимая во внимание личность правонарушителя, его возраст, состояние здоровья, семейное и материальное положение, </w:t>
      </w:r>
      <w:r w:rsidRPr="003D15E0">
        <w:rPr>
          <w:rFonts w:ascii="Times New Roman" w:hAnsi="Times New Roman"/>
          <w:sz w:val="28"/>
          <w:szCs w:val="28"/>
        </w:rPr>
        <w:t>Туваевой</w:t>
      </w:r>
      <w:r w:rsidRPr="003D15E0">
        <w:rPr>
          <w:rFonts w:ascii="Times New Roman" w:hAnsi="Times New Roman"/>
          <w:sz w:val="28"/>
          <w:szCs w:val="28"/>
        </w:rPr>
        <w:t xml:space="preserve"> Ю.В. следует назначить административное наказание в виде штрафа в двукратном размере суммы неоплаченного административного штрафа.</w:t>
      </w:r>
    </w:p>
    <w:p w:rsidR="00AD0C41" w:rsidRPr="003D15E0" w:rsidP="00AD0C41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29.10 Кодекса РФ об административных правонарушениях, суд</w:t>
      </w:r>
    </w:p>
    <w:p w:rsidR="00AD0C41" w:rsidRPr="003D15E0" w:rsidP="00AD0C41">
      <w:pPr>
        <w:pStyle w:val="BodyText"/>
        <w:rPr>
          <w:szCs w:val="28"/>
        </w:rPr>
      </w:pPr>
    </w:p>
    <w:p w:rsidR="00AD0C41" w:rsidRPr="003D15E0" w:rsidP="00AD0C41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AD0C41" w:rsidRPr="003D15E0" w:rsidP="00AD0C41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Туваеву</w:t>
      </w:r>
      <w:r w:rsidRPr="003D15E0">
        <w:rPr>
          <w:szCs w:val="28"/>
        </w:rPr>
        <w:t xml:space="preserve"> Ю</w:t>
      </w:r>
      <w:r w:rsidR="00A56F68">
        <w:rPr>
          <w:szCs w:val="28"/>
        </w:rPr>
        <w:t>.</w:t>
      </w:r>
      <w:r w:rsidRPr="003D15E0">
        <w:rPr>
          <w:szCs w:val="28"/>
        </w:rPr>
        <w:t>В</w:t>
      </w:r>
      <w:r w:rsidR="00A56F68">
        <w:rPr>
          <w:szCs w:val="28"/>
        </w:rPr>
        <w:t>.</w:t>
      </w:r>
      <w:r w:rsidRPr="003D15E0">
        <w:rPr>
          <w:szCs w:val="28"/>
        </w:rPr>
        <w:t xml:space="preserve">, </w:t>
      </w:r>
      <w:r w:rsidRPr="00A56F68" w:rsidR="00A56F68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AD0C41" w:rsidRPr="003D15E0" w:rsidP="00AD0C41">
      <w:pPr>
        <w:jc w:val="both"/>
        <w:rPr>
          <w:szCs w:val="28"/>
        </w:rPr>
      </w:pPr>
      <w:r w:rsidRPr="003D15E0">
        <w:rPr>
          <w:szCs w:val="28"/>
        </w:rPr>
        <w:t xml:space="preserve">признать виновной в совершении правонарушения, предусмотренного частью 1 статьи 20.25 Кодекса РФ об административных правонарушениях, и  назначить ей административное наказание в виде штрафа в размере 2000 рублей. </w:t>
      </w:r>
    </w:p>
    <w:p w:rsidR="00AD0C41" w:rsidRPr="003D15E0" w:rsidP="00AD0C41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AD0C41" w:rsidRPr="003D15E0" w:rsidP="00AD0C41">
      <w:pPr>
        <w:jc w:val="both"/>
        <w:rPr>
          <w:szCs w:val="28"/>
        </w:rPr>
      </w:pPr>
    </w:p>
    <w:p w:rsidR="00AD0C41" w:rsidRPr="003D15E0" w:rsidP="00AD0C41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AD0C41" w:rsidRPr="003D15E0" w:rsidP="00AD0C41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AD0C41" w:rsidRPr="003D15E0" w:rsidP="00AD0C41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</w:t>
      </w:r>
    </w:p>
    <w:p w:rsidR="00AD0C41" w:rsidRPr="003D15E0" w:rsidP="00AD0C41">
      <w:pPr>
        <w:tabs>
          <w:tab w:val="left" w:pos="3680"/>
        </w:tabs>
        <w:jc w:val="both"/>
        <w:rPr>
          <w:szCs w:val="28"/>
        </w:rPr>
      </w:pPr>
    </w:p>
    <w:p w:rsidR="00AD0C41" w:rsidRPr="003D15E0" w:rsidP="00AD0C41">
      <w:pPr>
        <w:rPr>
          <w:szCs w:val="28"/>
        </w:rPr>
      </w:pPr>
      <w:r w:rsidRPr="003D15E0">
        <w:rPr>
          <w:szCs w:val="28"/>
        </w:rPr>
        <w:t>Реквизиты для оплаты штрафа:</w:t>
      </w:r>
    </w:p>
    <w:p w:rsidR="00AD0C41" w:rsidRPr="003D15E0" w:rsidP="00AD0C41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6B4000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AD0C41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AD0C41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AD0C41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 xml:space="preserve">БИК </w:t>
            </w:r>
          </w:p>
          <w:p w:rsidR="00AD0C41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AD0C41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019205400</w:t>
            </w:r>
          </w:p>
          <w:p w:rsidR="00AD0C41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40102810445370000079</w:t>
            </w: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AD0C41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Получатель</w:t>
            </w:r>
          </w:p>
          <w:p w:rsidR="00AD0C41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3D15E0">
              <w:rPr>
                <w:szCs w:val="28"/>
              </w:rPr>
              <w:t>л</w:t>
            </w:r>
            <w:r w:rsidRPr="003D15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AD0C41" w:rsidRPr="003D15E0" w:rsidP="006B4000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AD0C41" w:rsidRPr="003D15E0" w:rsidP="006B4000">
            <w:pPr>
              <w:jc w:val="center"/>
              <w:rPr>
                <w:szCs w:val="28"/>
              </w:rPr>
            </w:pP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AD0C41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Банк получателя</w:t>
            </w:r>
          </w:p>
          <w:p w:rsidR="00AD0C41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3D15E0">
              <w:rPr>
                <w:szCs w:val="28"/>
              </w:rPr>
              <w:t>г</w:t>
            </w:r>
            <w:r w:rsidRPr="003D15E0">
              <w:rPr>
                <w:szCs w:val="28"/>
              </w:rPr>
              <w:t>.К</w:t>
            </w:r>
            <w:r w:rsidRPr="003D15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AD0C41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AD0C41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03100643000000011100</w:t>
            </w:r>
          </w:p>
        </w:tc>
      </w:tr>
    </w:tbl>
    <w:p w:rsidR="00AD0C41" w:rsidRPr="003D15E0" w:rsidP="00AD0C41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6B4000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AD0C41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3D15E0">
              <w:rPr>
                <w:i/>
                <w:szCs w:val="28"/>
              </w:rPr>
              <w:t>КБК</w:t>
            </w:r>
          </w:p>
          <w:p w:rsidR="00AD0C41" w:rsidRPr="003D15E0" w:rsidP="006B4000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3D15E0">
              <w:rPr>
                <w:szCs w:val="28"/>
              </w:rPr>
              <w:t>1 16 01203 01 9000 140</w:t>
            </w:r>
          </w:p>
          <w:p w:rsidR="00AD0C41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AD0C41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AD0C41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AD0C41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AD0C41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AD0C41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AD0C41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AD0C41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</w:tr>
    </w:tbl>
    <w:p w:rsidR="00AD0C41" w:rsidRPr="003D15E0" w:rsidP="00AD0C41">
      <w:pPr>
        <w:rPr>
          <w:szCs w:val="28"/>
        </w:rPr>
      </w:pPr>
      <w:r w:rsidRPr="003D15E0">
        <w:rPr>
          <w:szCs w:val="28"/>
        </w:rPr>
        <w:t>УИН   03186909000000000</w:t>
      </w:r>
    </w:p>
    <w:p w:rsidR="00AD0C41" w:rsidRPr="003D15E0" w:rsidP="00AD0C41">
      <w:pPr>
        <w:tabs>
          <w:tab w:val="left" w:pos="3680"/>
        </w:tabs>
        <w:jc w:val="both"/>
        <w:rPr>
          <w:szCs w:val="28"/>
        </w:rPr>
      </w:pPr>
    </w:p>
    <w:p w:rsidR="00AD0C41" w:rsidRPr="003D15E0" w:rsidP="00AD0C41">
      <w:pPr>
        <w:rPr>
          <w:szCs w:val="28"/>
        </w:rPr>
      </w:pPr>
    </w:p>
    <w:p w:rsidR="00AD0C41" w:rsidRPr="003D15E0" w:rsidP="00AD0C41">
      <w:pPr>
        <w:rPr>
          <w:szCs w:val="28"/>
        </w:rPr>
      </w:pPr>
    </w:p>
    <w:p w:rsidR="00AD0C41" w:rsidRPr="003D15E0" w:rsidP="00AD0C41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72"/>
    <w:rsid w:val="00044D72"/>
    <w:rsid w:val="003D15E0"/>
    <w:rsid w:val="006B4000"/>
    <w:rsid w:val="00A56F68"/>
    <w:rsid w:val="00AD0C41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AD0C41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AD0C4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AD0C41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D0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D0C4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