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D80" w:rsidRPr="003D15E0" w:rsidP="00EA1D80">
      <w:pPr>
        <w:rPr>
          <w:szCs w:val="28"/>
        </w:rPr>
      </w:pPr>
    </w:p>
    <w:p w:rsidR="00EA1D80" w:rsidRPr="003D15E0" w:rsidP="00EA1D80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5-56/2022</w:t>
      </w:r>
    </w:p>
    <w:p w:rsidR="00EA1D80" w:rsidRPr="003D15E0" w:rsidP="00EA1D80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EA1D80" w:rsidRPr="003D15E0" w:rsidP="00EA1D80">
      <w:pPr>
        <w:pStyle w:val="BodyText"/>
        <w:rPr>
          <w:szCs w:val="28"/>
        </w:rPr>
      </w:pPr>
    </w:p>
    <w:p w:rsidR="00EA1D80" w:rsidRPr="003D15E0" w:rsidP="00EA1D80">
      <w:pPr>
        <w:pStyle w:val="BodyText"/>
        <w:rPr>
          <w:szCs w:val="28"/>
        </w:rPr>
      </w:pPr>
      <w:r w:rsidRPr="003D15E0">
        <w:rPr>
          <w:szCs w:val="28"/>
        </w:rPr>
        <w:t>21 января 2022 года                                                                               г. Тетюши</w:t>
      </w:r>
    </w:p>
    <w:p w:rsidR="00EA1D80" w:rsidRPr="003D15E0" w:rsidP="00EA1D80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 xml:space="preserve">рассмотрев дело об административном правонарушении в отношении  </w:t>
      </w:r>
    </w:p>
    <w:p w:rsidR="00EA1D80" w:rsidRPr="003D15E0" w:rsidP="00C70F4A">
      <w:pPr>
        <w:jc w:val="both"/>
        <w:rPr>
          <w:szCs w:val="28"/>
        </w:rPr>
      </w:pP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C70F4A">
        <w:rPr>
          <w:szCs w:val="28"/>
        </w:rPr>
        <w:t>.</w:t>
      </w:r>
      <w:r w:rsidRPr="003D15E0">
        <w:rPr>
          <w:szCs w:val="28"/>
        </w:rPr>
        <w:t>В</w:t>
      </w:r>
      <w:r w:rsidR="00C70F4A">
        <w:rPr>
          <w:szCs w:val="28"/>
        </w:rPr>
        <w:t>.</w:t>
      </w:r>
      <w:r w:rsidRPr="003D15E0">
        <w:rPr>
          <w:szCs w:val="28"/>
        </w:rPr>
        <w:t xml:space="preserve">, </w:t>
      </w:r>
      <w:r w:rsidRPr="00C70F4A" w:rsidR="00C70F4A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EA1D80" w:rsidRPr="003D15E0" w:rsidP="00EA1D80">
      <w:pPr>
        <w:jc w:val="center"/>
        <w:rPr>
          <w:b/>
          <w:szCs w:val="28"/>
        </w:rPr>
      </w:pPr>
      <w:r w:rsidRPr="003D15E0">
        <w:rPr>
          <w:szCs w:val="28"/>
        </w:rPr>
        <w:t xml:space="preserve"> </w:t>
      </w: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Р.В., в </w:t>
      </w:r>
      <w:r w:rsidRPr="003D15E0">
        <w:rPr>
          <w:szCs w:val="28"/>
        </w:rPr>
        <w:t>отношении</w:t>
      </w:r>
      <w:r w:rsidRPr="003D15E0">
        <w:rPr>
          <w:szCs w:val="28"/>
        </w:rPr>
        <w:t xml:space="preserve"> которого решением  Приволжского районного суда г. Казани Республики Татарстан от 31 мая 2021 года был установлен административный надзор на срок погашения судимости с определенными судом ограничениями, в том числе с запретом пребывания вне стен своего дома с 22 часов до 06 часов утра следующего дня, ранее в течение года подвергнутый административному наказанию за совершение правонарушения, предусмотренного частью 1 статьи 19.24 Кодекса РФ об административных правонарушениях,  в 22 часа 14 минут 20 января 2022 года отсутствовал по месту жительства,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EA1D80" w:rsidRPr="003D15E0" w:rsidP="00EA1D80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при рассмотрении дела показал, что с протоколом </w:t>
      </w:r>
      <w:r w:rsidRPr="003D15E0">
        <w:rPr>
          <w:szCs w:val="28"/>
        </w:rPr>
        <w:t>согласен</w:t>
      </w:r>
      <w:r w:rsidRPr="003D15E0">
        <w:rPr>
          <w:szCs w:val="28"/>
        </w:rPr>
        <w:t>.</w:t>
      </w:r>
    </w:p>
    <w:p w:rsidR="00EA1D80" w:rsidRPr="003D15E0" w:rsidP="00EA1D80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исследовав материалы дела, суд приходит к следующему выводу. </w:t>
      </w:r>
    </w:p>
    <w:p w:rsidR="00EA1D80" w:rsidRPr="003D15E0" w:rsidP="00EA1D80">
      <w:pPr>
        <w:spacing w:after="1" w:line="280" w:lineRule="atLeast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первой статьи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EA1D80" w:rsidRPr="003D15E0" w:rsidP="00EA1D8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</w:t>
      </w:r>
      <w:r w:rsidRPr="00C70F4A" w:rsidR="00C70F4A">
        <w:rPr>
          <w:szCs w:val="28"/>
        </w:rPr>
        <w:t>&lt;данные изъяты&gt;</w:t>
      </w:r>
      <w:r w:rsidRPr="003D15E0">
        <w:rPr>
          <w:szCs w:val="28"/>
        </w:rPr>
        <w:t xml:space="preserve"> года; рапортом участкового уполномоченного полиции отдела МВД России по Тетюшскому району </w:t>
      </w:r>
      <w:r w:rsidRPr="00C70F4A" w:rsidR="00C70F4A">
        <w:rPr>
          <w:szCs w:val="28"/>
        </w:rPr>
        <w:t>&lt;данные изъяты&gt;</w:t>
      </w:r>
      <w:r w:rsidRPr="003D15E0">
        <w:rPr>
          <w:szCs w:val="28"/>
        </w:rPr>
        <w:t>; решением Приволжского районного суда г. Казани от 31 мая 2021 года; заключением о заведении дела административного надзора; материалами дела административного надзора;</w:t>
      </w:r>
      <w:r w:rsidRPr="003D15E0">
        <w:rPr>
          <w:szCs w:val="28"/>
        </w:rPr>
        <w:t xml:space="preserve"> справкой о наличии административных взысканий у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</w:t>
      </w:r>
    </w:p>
    <w:p w:rsidR="00EA1D80" w:rsidRPr="003D15E0" w:rsidP="00EA1D80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EA1D80" w:rsidRPr="003D15E0" w:rsidP="00EA1D80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по данному делу не имеется. </w:t>
      </w:r>
    </w:p>
    <w:p w:rsidR="00EA1D80" w:rsidRPr="003D15E0" w:rsidP="00EA1D8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20 января 2022 года в 23 часа 18 минут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был доставлен в отдел полиции в связи с совершением административного правонарушения, в 00 часов 30 минут 21 января 2022 года в отношении него составлен протокол об административном задержании.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ранее неоднократно привлекался к административной ответственности, в том числе, за совершение аналогичного правонарушения, суд считает, что ему следует назначить административное наказание в виде ареста.</w:t>
      </w:r>
    </w:p>
    <w:p w:rsidR="00EA1D80" w:rsidRPr="003D15E0" w:rsidP="00EA1D80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EA1D80" w:rsidRPr="003D15E0" w:rsidP="00EA1D80">
      <w:pPr>
        <w:pStyle w:val="BodyText"/>
        <w:rPr>
          <w:szCs w:val="28"/>
        </w:rPr>
      </w:pPr>
    </w:p>
    <w:p w:rsidR="00EA1D80" w:rsidRPr="003D15E0" w:rsidP="00EA1D80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C70F4A">
        <w:rPr>
          <w:szCs w:val="28"/>
        </w:rPr>
        <w:t>.</w:t>
      </w:r>
      <w:r w:rsidRPr="003D15E0">
        <w:rPr>
          <w:szCs w:val="28"/>
        </w:rPr>
        <w:t>В</w:t>
      </w:r>
      <w:r w:rsidR="00C70F4A">
        <w:rPr>
          <w:szCs w:val="28"/>
        </w:rPr>
        <w:t>.</w:t>
      </w:r>
      <w:r w:rsidRPr="003D15E0">
        <w:rPr>
          <w:szCs w:val="28"/>
        </w:rPr>
        <w:t xml:space="preserve">, </w:t>
      </w:r>
      <w:r w:rsidRPr="00C70F4A" w:rsidR="00C70F4A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  </w:t>
      </w:r>
    </w:p>
    <w:p w:rsidR="00EA1D80" w:rsidRPr="003D15E0" w:rsidP="00EA1D80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ему административное наказание в виде ареста сроком на 10 суток. Срок наказания исчислять с 23 часов 18 минут 20 января 2022 года.</w:t>
      </w:r>
    </w:p>
    <w:p w:rsidR="00EA1D80" w:rsidRPr="003D15E0" w:rsidP="00EA1D80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EA1D80" w:rsidRPr="003D15E0" w:rsidP="00EA1D80">
      <w:pPr>
        <w:rPr>
          <w:szCs w:val="28"/>
        </w:rPr>
      </w:pPr>
    </w:p>
    <w:p w:rsidR="00EA1D80" w:rsidRPr="003D15E0" w:rsidP="00EA1D80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EA1D80" w:rsidRPr="003D15E0" w:rsidP="00EA1D80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EA1D80" w:rsidRPr="003D15E0" w:rsidP="00EA1D80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EA1D80" w:rsidRPr="003D15E0" w:rsidP="00EA1D80">
      <w:pPr>
        <w:rPr>
          <w:szCs w:val="28"/>
        </w:rPr>
      </w:pPr>
    </w:p>
    <w:p w:rsidR="00EA1D80" w:rsidRPr="003D15E0" w:rsidP="00EA1D80">
      <w:pPr>
        <w:rPr>
          <w:szCs w:val="28"/>
        </w:rPr>
      </w:pPr>
    </w:p>
    <w:p w:rsidR="00EA1D80" w:rsidRPr="003D15E0" w:rsidP="00EA1D80">
      <w:pPr>
        <w:rPr>
          <w:szCs w:val="28"/>
        </w:rPr>
      </w:pPr>
    </w:p>
    <w:p w:rsidR="00EA1D80" w:rsidRPr="003D15E0" w:rsidP="00EA1D80">
      <w:pPr>
        <w:rPr>
          <w:szCs w:val="28"/>
        </w:rPr>
      </w:pPr>
    </w:p>
    <w:p w:rsidR="00EA1D80" w:rsidRPr="003D15E0" w:rsidP="00EA1D80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6F"/>
    <w:rsid w:val="003D15E0"/>
    <w:rsid w:val="00C70F4A"/>
    <w:rsid w:val="00D407A0"/>
    <w:rsid w:val="00DC38F7"/>
    <w:rsid w:val="00EA1D80"/>
    <w:rsid w:val="00FC2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A1D80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EA1D80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A1D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EA1D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EA1D8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A1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