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45943" w:rsidRPr="003D15E0" w:rsidP="00F45943">
      <w:pPr>
        <w:tabs>
          <w:tab w:val="left" w:pos="3680"/>
        </w:tabs>
        <w:jc w:val="both"/>
        <w:rPr>
          <w:szCs w:val="28"/>
        </w:rPr>
      </w:pPr>
    </w:p>
    <w:p w:rsidR="00F45943" w:rsidRPr="003D15E0" w:rsidP="00F45943">
      <w:pPr>
        <w:pStyle w:val="Heading3"/>
        <w:jc w:val="right"/>
        <w:rPr>
          <w:sz w:val="28"/>
          <w:szCs w:val="28"/>
        </w:rPr>
      </w:pPr>
      <w:r w:rsidRPr="003D15E0">
        <w:rPr>
          <w:sz w:val="28"/>
          <w:szCs w:val="28"/>
        </w:rPr>
        <w:t xml:space="preserve">Дело № 5-36/2022  </w:t>
      </w:r>
    </w:p>
    <w:p w:rsidR="00F45943" w:rsidRPr="003D15E0" w:rsidP="00F45943">
      <w:pPr>
        <w:pStyle w:val="Heading3"/>
        <w:rPr>
          <w:sz w:val="28"/>
          <w:szCs w:val="28"/>
        </w:rPr>
      </w:pPr>
      <w:r w:rsidRPr="003D15E0">
        <w:rPr>
          <w:sz w:val="28"/>
          <w:szCs w:val="28"/>
        </w:rPr>
        <w:t>П</w:t>
      </w:r>
      <w:r w:rsidRPr="003D15E0">
        <w:rPr>
          <w:sz w:val="28"/>
          <w:szCs w:val="28"/>
        </w:rPr>
        <w:t xml:space="preserve"> О С Т А Н О В Л Е Н И Е</w:t>
      </w:r>
    </w:p>
    <w:p w:rsidR="00F45943" w:rsidRPr="003D15E0" w:rsidP="00F45943">
      <w:pPr>
        <w:pStyle w:val="BodyText"/>
        <w:rPr>
          <w:szCs w:val="28"/>
        </w:rPr>
      </w:pPr>
      <w:r w:rsidRPr="003D15E0">
        <w:rPr>
          <w:szCs w:val="28"/>
        </w:rPr>
        <w:t>18 января 2022 года                                                                                  г. Тетюши</w:t>
      </w:r>
    </w:p>
    <w:p w:rsidR="00F45943" w:rsidRPr="003D15E0" w:rsidP="00F45943">
      <w:pPr>
        <w:pStyle w:val="BodyText"/>
        <w:rPr>
          <w:szCs w:val="28"/>
        </w:rPr>
      </w:pPr>
      <w:r w:rsidRPr="003D15E0">
        <w:rPr>
          <w:szCs w:val="28"/>
        </w:rPr>
        <w:t xml:space="preserve">                </w:t>
      </w:r>
    </w:p>
    <w:p w:rsidR="00F45943" w:rsidRPr="003D15E0" w:rsidP="00F45943">
      <w:pPr>
        <w:tabs>
          <w:tab w:val="left" w:pos="284"/>
        </w:tabs>
        <w:jc w:val="both"/>
        <w:rPr>
          <w:szCs w:val="28"/>
        </w:rPr>
      </w:pPr>
      <w:r w:rsidRPr="003D15E0">
        <w:rPr>
          <w:szCs w:val="28"/>
        </w:rPr>
        <w:t xml:space="preserve">      Мировой судья судебного участка № 1 по Тетюшскому судебному району Республики Татарстан </w:t>
      </w:r>
      <w:r w:rsidRPr="003D15E0">
        <w:rPr>
          <w:szCs w:val="28"/>
        </w:rPr>
        <w:t>Зиатдинова</w:t>
      </w:r>
      <w:r w:rsidRPr="003D15E0">
        <w:rPr>
          <w:szCs w:val="28"/>
        </w:rPr>
        <w:t xml:space="preserve"> А.А., с участием лица, в отношении которого ведется производство по административному делу, Абдуллина А.Р.,</w:t>
      </w:r>
    </w:p>
    <w:p w:rsidR="00F45943" w:rsidRPr="003D15E0" w:rsidP="00F45943">
      <w:pPr>
        <w:tabs>
          <w:tab w:val="left" w:pos="284"/>
        </w:tabs>
        <w:jc w:val="both"/>
        <w:rPr>
          <w:szCs w:val="28"/>
        </w:rPr>
      </w:pPr>
      <w:r w:rsidRPr="003D15E0">
        <w:rPr>
          <w:szCs w:val="28"/>
        </w:rPr>
        <w:t xml:space="preserve">рассмотрев дело об административном правонарушении в отношении: </w:t>
      </w:r>
    </w:p>
    <w:p w:rsidR="00F45943" w:rsidRPr="003D15E0" w:rsidP="000B3730">
      <w:pPr>
        <w:tabs>
          <w:tab w:val="left" w:pos="284"/>
        </w:tabs>
        <w:jc w:val="both"/>
        <w:rPr>
          <w:szCs w:val="28"/>
        </w:rPr>
      </w:pPr>
      <w:r w:rsidRPr="003D15E0">
        <w:rPr>
          <w:szCs w:val="28"/>
        </w:rPr>
        <w:t>Абдуллина А</w:t>
      </w:r>
      <w:r w:rsidR="000B3730">
        <w:rPr>
          <w:szCs w:val="28"/>
        </w:rPr>
        <w:t>.</w:t>
      </w:r>
      <w:r w:rsidRPr="003D15E0">
        <w:rPr>
          <w:szCs w:val="28"/>
        </w:rPr>
        <w:t>Р</w:t>
      </w:r>
      <w:r w:rsidR="000B3730">
        <w:rPr>
          <w:szCs w:val="28"/>
        </w:rPr>
        <w:t>.</w:t>
      </w:r>
      <w:r w:rsidRPr="003D15E0">
        <w:rPr>
          <w:szCs w:val="28"/>
        </w:rPr>
        <w:t xml:space="preserve">, </w:t>
      </w:r>
      <w:r w:rsidRPr="000B3730" w:rsidR="000B3730">
        <w:rPr>
          <w:szCs w:val="28"/>
        </w:rPr>
        <w:t>&lt;данные изъяты&gt;</w:t>
      </w:r>
      <w:r w:rsidRPr="003D15E0">
        <w:rPr>
          <w:szCs w:val="28"/>
        </w:rPr>
        <w:t>,</w:t>
      </w:r>
    </w:p>
    <w:p w:rsidR="00F45943" w:rsidRPr="003D15E0" w:rsidP="00F45943">
      <w:pPr>
        <w:ind w:left="-540"/>
        <w:jc w:val="center"/>
        <w:rPr>
          <w:b/>
          <w:szCs w:val="28"/>
        </w:rPr>
      </w:pPr>
      <w:r w:rsidRPr="003D15E0">
        <w:rPr>
          <w:b/>
          <w:szCs w:val="28"/>
        </w:rPr>
        <w:t xml:space="preserve">у с т а н о в и </w:t>
      </w:r>
      <w:r w:rsidRPr="003D15E0">
        <w:rPr>
          <w:b/>
          <w:szCs w:val="28"/>
        </w:rPr>
        <w:t>л</w:t>
      </w:r>
      <w:r w:rsidRPr="003D15E0">
        <w:rPr>
          <w:b/>
          <w:szCs w:val="28"/>
        </w:rPr>
        <w:t>:</w:t>
      </w:r>
    </w:p>
    <w:p w:rsidR="00F45943" w:rsidRPr="003D15E0" w:rsidP="00F45943">
      <w:pPr>
        <w:pStyle w:val="BodyText"/>
        <w:rPr>
          <w:szCs w:val="28"/>
        </w:rPr>
      </w:pPr>
      <w:r w:rsidRPr="003D15E0">
        <w:rPr>
          <w:szCs w:val="28"/>
        </w:rPr>
        <w:t xml:space="preserve">      </w:t>
      </w:r>
      <w:r w:rsidRPr="003D15E0">
        <w:rPr>
          <w:szCs w:val="28"/>
        </w:rPr>
        <w:t xml:space="preserve">Абдуллин А.Р. в предусмотренный статьей 32.2 Кодекса РФ об административных правонарушениях срок не заплатил штраф по  постановлению по делу об административном правонарушении от </w:t>
      </w:r>
      <w:r w:rsidRPr="000B3730" w:rsidR="000B3730">
        <w:rPr>
          <w:szCs w:val="28"/>
        </w:rPr>
        <w:t>&lt;данные изъяты&gt;</w:t>
      </w:r>
      <w:r w:rsidRPr="003D15E0">
        <w:rPr>
          <w:szCs w:val="28"/>
        </w:rPr>
        <w:t xml:space="preserve"> года, вступившему в законную силу 26 октября 2021 года, о назначении ему по части 1 статьи 20.6.1 Кодекса РФ об административных правонарушениях административного наказания в штрафа в размере 3000 рублей, тем самым совершил административное</w:t>
      </w:r>
      <w:r w:rsidRPr="003D15E0">
        <w:rPr>
          <w:szCs w:val="28"/>
        </w:rPr>
        <w:t xml:space="preserve"> правонарушение, предусмотренное частью 1 статьи 20.25 Кодекса РФ об административных правонарушениях.</w:t>
      </w:r>
    </w:p>
    <w:p w:rsidR="00F45943" w:rsidRPr="003D15E0" w:rsidP="00F45943">
      <w:pPr>
        <w:widowControl w:val="0"/>
        <w:autoSpaceDE w:val="0"/>
        <w:autoSpaceDN w:val="0"/>
        <w:adjustRightInd w:val="0"/>
        <w:jc w:val="both"/>
        <w:rPr>
          <w:szCs w:val="28"/>
        </w:rPr>
      </w:pPr>
      <w:r w:rsidRPr="003D15E0">
        <w:rPr>
          <w:szCs w:val="28"/>
        </w:rPr>
        <w:t xml:space="preserve">      Абдуллин А.Р. при рассмотрении дела пояснил, что на оплату штрафа у него не было денег, так как не имеет дохода, не может трудоустроиться.</w:t>
      </w:r>
    </w:p>
    <w:p w:rsidR="00F45943" w:rsidRPr="003D15E0" w:rsidP="00F45943">
      <w:pPr>
        <w:widowControl w:val="0"/>
        <w:autoSpaceDE w:val="0"/>
        <w:autoSpaceDN w:val="0"/>
        <w:adjustRightInd w:val="0"/>
        <w:jc w:val="both"/>
        <w:rPr>
          <w:szCs w:val="28"/>
        </w:rPr>
      </w:pPr>
      <w:r w:rsidRPr="003D15E0">
        <w:rPr>
          <w:szCs w:val="28"/>
        </w:rPr>
        <w:t xml:space="preserve">      Исследовав материалы дела, выслушав Абдуллина А.Р., суд приходит к следующему выводу. </w:t>
      </w:r>
    </w:p>
    <w:p w:rsidR="00F45943" w:rsidRPr="003D15E0" w:rsidP="00F45943">
      <w:pPr>
        <w:autoSpaceDE w:val="0"/>
        <w:autoSpaceDN w:val="0"/>
        <w:adjustRightInd w:val="0"/>
        <w:jc w:val="both"/>
        <w:outlineLvl w:val="2"/>
        <w:rPr>
          <w:szCs w:val="28"/>
        </w:rPr>
      </w:pPr>
      <w:r w:rsidRPr="003D15E0">
        <w:rPr>
          <w:szCs w:val="28"/>
        </w:rPr>
        <w:t xml:space="preserve">      Норма части 1 статьи 20.25 Кодекса РФ об административных правонарушениях предусматривает административную ответственность за неуплату административного штрафа в срок, предусмотренный настоящим Кодексом. </w:t>
      </w:r>
    </w:p>
    <w:p w:rsidR="00F45943" w:rsidRPr="003D15E0" w:rsidP="00F45943">
      <w:pPr>
        <w:jc w:val="both"/>
        <w:rPr>
          <w:szCs w:val="28"/>
        </w:rPr>
      </w:pPr>
      <w:r w:rsidRPr="003D15E0">
        <w:rPr>
          <w:szCs w:val="28"/>
        </w:rPr>
        <w:t xml:space="preserve">       Вина Абдуллина А.Р. в совершении указанного правонарушения подтверждается протоколом об административном правонарушении  </w:t>
      </w:r>
      <w:r w:rsidRPr="003D15E0">
        <w:rPr>
          <w:szCs w:val="28"/>
        </w:rPr>
        <w:t>от</w:t>
      </w:r>
      <w:r w:rsidRPr="003D15E0">
        <w:rPr>
          <w:szCs w:val="28"/>
        </w:rPr>
        <w:t xml:space="preserve">  </w:t>
      </w:r>
      <w:r w:rsidRPr="000B3730" w:rsidR="000B3730">
        <w:rPr>
          <w:szCs w:val="28"/>
        </w:rPr>
        <w:t>&lt;</w:t>
      </w:r>
      <w:r w:rsidRPr="000B3730" w:rsidR="000B3730">
        <w:rPr>
          <w:szCs w:val="28"/>
        </w:rPr>
        <w:t>данные</w:t>
      </w:r>
      <w:r w:rsidRPr="000B3730" w:rsidR="000B3730">
        <w:rPr>
          <w:szCs w:val="28"/>
        </w:rPr>
        <w:t xml:space="preserve"> изъяты&gt;</w:t>
      </w:r>
      <w:r w:rsidRPr="003D15E0">
        <w:rPr>
          <w:szCs w:val="28"/>
        </w:rPr>
        <w:t xml:space="preserve"> года, постановлением от 06 октября 2021 года о наложении административного взыскания в виде штрафа на сумму 3000 рублей, постановлением о возбуждении исполнительного производства.</w:t>
      </w:r>
    </w:p>
    <w:p w:rsidR="00F45943" w:rsidRPr="003D15E0" w:rsidP="00F45943">
      <w:pPr>
        <w:jc w:val="both"/>
        <w:rPr>
          <w:szCs w:val="28"/>
        </w:rPr>
      </w:pPr>
      <w:r w:rsidRPr="003D15E0">
        <w:rPr>
          <w:szCs w:val="28"/>
        </w:rPr>
        <w:t xml:space="preserve">       Отсрочка либо рассрочка исполнения постановления о назначении административного наказания в виде штрафа в соответствии со статьей 31.5 Кодекса РФ об административных правонарушениях Абдуллину А.Р. не предоставлялись.</w:t>
      </w:r>
    </w:p>
    <w:p w:rsidR="00F45943" w:rsidRPr="003D15E0" w:rsidP="00F45943">
      <w:pPr>
        <w:jc w:val="both"/>
        <w:rPr>
          <w:szCs w:val="28"/>
        </w:rPr>
      </w:pPr>
      <w:r w:rsidRPr="003D15E0">
        <w:rPr>
          <w:szCs w:val="28"/>
        </w:rPr>
        <w:t xml:space="preserve">      Нарушений прав Абдуллина А.Р., предусмотренных статьей 25.1 Кодекса РФ об административных правонарушениях, при составлении материала об административном правонарушении не установлено. Протокол об административном правонарушении соответствует требованиям статьи 28.2 Кодекса РФ об административных правонарушениях. </w:t>
      </w:r>
    </w:p>
    <w:p w:rsidR="00F45943" w:rsidRPr="003D15E0" w:rsidP="00F45943">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Оснований для применения положений статьи 2.9 Кодекса РФ об административных правонарушениях суд не усматривает.</w:t>
      </w:r>
    </w:p>
    <w:p w:rsidR="00F45943" w:rsidRPr="003D15E0" w:rsidP="00F45943">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Обстоятельств, отягчающих и смягчающих ответственность, по делу не имеется.</w:t>
      </w:r>
    </w:p>
    <w:p w:rsidR="00F45943" w:rsidRPr="003D15E0" w:rsidP="00F45943">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Учитывая обстоятельства и характер совершенного правонарушения, принимая во внимание личность правонарушителя, его возраст, состояние </w:t>
      </w:r>
      <w:r w:rsidRPr="003D15E0">
        <w:rPr>
          <w:rFonts w:ascii="Times New Roman" w:hAnsi="Times New Roman"/>
          <w:sz w:val="28"/>
          <w:szCs w:val="28"/>
        </w:rPr>
        <w:t>здоровья, семейное и имущественное положение, то, что он ранее неоднократно привлекался к административной ответственности, Абдуллину А.Р. следует назначить административное наказание в виде ареста.</w:t>
      </w:r>
    </w:p>
    <w:p w:rsidR="00F45943" w:rsidRPr="003D15E0" w:rsidP="00F45943">
      <w:pPr>
        <w:pStyle w:val="BodyText"/>
        <w:rPr>
          <w:szCs w:val="28"/>
        </w:rPr>
      </w:pPr>
      <w:r w:rsidRPr="003D15E0">
        <w:rPr>
          <w:szCs w:val="28"/>
        </w:rPr>
        <w:t xml:space="preserve">      Руководствуясь статьей 29.7, пунктом 1 части 1 статьи 29.9, 29.10 Кодекса РФ об административных правонарушениях, суд</w:t>
      </w:r>
    </w:p>
    <w:p w:rsidR="00F45943" w:rsidRPr="003D15E0" w:rsidP="00F45943">
      <w:pPr>
        <w:pStyle w:val="BodyText"/>
        <w:rPr>
          <w:szCs w:val="28"/>
        </w:rPr>
      </w:pPr>
    </w:p>
    <w:p w:rsidR="00F45943" w:rsidRPr="003D15E0" w:rsidP="00F45943">
      <w:pPr>
        <w:ind w:left="-540"/>
        <w:jc w:val="center"/>
        <w:rPr>
          <w:b/>
          <w:szCs w:val="28"/>
        </w:rPr>
      </w:pPr>
      <w:r w:rsidRPr="003D15E0">
        <w:rPr>
          <w:b/>
          <w:szCs w:val="28"/>
        </w:rPr>
        <w:t>п</w:t>
      </w:r>
      <w:r w:rsidRPr="003D15E0">
        <w:rPr>
          <w:b/>
          <w:szCs w:val="28"/>
        </w:rPr>
        <w:t xml:space="preserve"> о с т а н о в и л:</w:t>
      </w:r>
    </w:p>
    <w:p w:rsidR="00F45943" w:rsidRPr="003D15E0" w:rsidP="00F45943">
      <w:pPr>
        <w:tabs>
          <w:tab w:val="left" w:pos="284"/>
        </w:tabs>
        <w:jc w:val="both"/>
        <w:rPr>
          <w:szCs w:val="28"/>
        </w:rPr>
      </w:pPr>
      <w:r w:rsidRPr="003D15E0">
        <w:rPr>
          <w:szCs w:val="28"/>
        </w:rPr>
        <w:t xml:space="preserve">      1. Абдуллина А</w:t>
      </w:r>
      <w:r w:rsidR="000B3730">
        <w:rPr>
          <w:szCs w:val="28"/>
        </w:rPr>
        <w:t>.</w:t>
      </w:r>
      <w:r w:rsidRPr="003D15E0">
        <w:rPr>
          <w:szCs w:val="28"/>
        </w:rPr>
        <w:t>Р</w:t>
      </w:r>
      <w:r w:rsidR="000B3730">
        <w:rPr>
          <w:szCs w:val="28"/>
        </w:rPr>
        <w:t>.</w:t>
      </w:r>
      <w:r w:rsidRPr="003D15E0">
        <w:rPr>
          <w:szCs w:val="28"/>
        </w:rPr>
        <w:t xml:space="preserve">, </w:t>
      </w:r>
      <w:r w:rsidRPr="000B3730" w:rsidR="000B3730">
        <w:rPr>
          <w:szCs w:val="28"/>
        </w:rPr>
        <w:t>&lt;данные изъяты&gt;</w:t>
      </w:r>
      <w:r w:rsidRPr="003D15E0">
        <w:rPr>
          <w:szCs w:val="28"/>
        </w:rPr>
        <w:t xml:space="preserve">года рождения, </w:t>
      </w:r>
    </w:p>
    <w:p w:rsidR="00F45943" w:rsidRPr="003D15E0" w:rsidP="00F45943">
      <w:pPr>
        <w:jc w:val="both"/>
        <w:rPr>
          <w:szCs w:val="28"/>
        </w:rPr>
      </w:pPr>
      <w:r w:rsidRPr="003D15E0">
        <w:rPr>
          <w:szCs w:val="28"/>
        </w:rPr>
        <w:t>признать виновным в совершении правонарушения, предусмотренного частью 1 статьи 20.25 Кодекса РФ об административных правонарушениях, и  назначить ему административное наказание в виде ареста сроком 2 суток. Срок ареста исчислять с 14 часов 30 минут 18 января 2022 года.</w:t>
      </w:r>
    </w:p>
    <w:p w:rsidR="00F45943" w:rsidRPr="003D15E0" w:rsidP="00F45943">
      <w:pPr>
        <w:jc w:val="both"/>
        <w:rPr>
          <w:szCs w:val="28"/>
        </w:rPr>
      </w:pPr>
      <w:r w:rsidRPr="003D15E0">
        <w:rPr>
          <w:szCs w:val="28"/>
        </w:rPr>
        <w:t xml:space="preserve">      2. 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 1 по Тетюшскому судебному району Республики Татарстан.</w:t>
      </w:r>
    </w:p>
    <w:p w:rsidR="00F45943" w:rsidRPr="003D15E0" w:rsidP="00F45943">
      <w:pPr>
        <w:jc w:val="both"/>
        <w:rPr>
          <w:szCs w:val="28"/>
        </w:rPr>
      </w:pPr>
    </w:p>
    <w:p w:rsidR="00F45943" w:rsidRPr="003D15E0" w:rsidP="00F45943">
      <w:pPr>
        <w:jc w:val="both"/>
        <w:rPr>
          <w:szCs w:val="28"/>
        </w:rPr>
      </w:pPr>
      <w:r w:rsidRPr="003D15E0">
        <w:rPr>
          <w:szCs w:val="28"/>
        </w:rPr>
        <w:t>Мировой судья судебного участка № 1</w:t>
      </w:r>
    </w:p>
    <w:p w:rsidR="00F45943" w:rsidRPr="003D15E0" w:rsidP="00F45943">
      <w:pPr>
        <w:jc w:val="both"/>
        <w:rPr>
          <w:szCs w:val="28"/>
        </w:rPr>
      </w:pPr>
      <w:r w:rsidRPr="003D15E0">
        <w:rPr>
          <w:szCs w:val="28"/>
        </w:rPr>
        <w:t xml:space="preserve">по Тетюшскому судебному району </w:t>
      </w:r>
    </w:p>
    <w:p w:rsidR="00F45943" w:rsidRPr="003D15E0" w:rsidP="00F45943">
      <w:pPr>
        <w:tabs>
          <w:tab w:val="left" w:pos="3680"/>
        </w:tabs>
        <w:jc w:val="both"/>
        <w:rPr>
          <w:szCs w:val="28"/>
        </w:rPr>
      </w:pPr>
      <w:r w:rsidRPr="003D15E0">
        <w:rPr>
          <w:szCs w:val="28"/>
        </w:rPr>
        <w:t xml:space="preserve">Республики Татарстан:                                                    </w:t>
      </w:r>
      <w:r w:rsidRPr="003D15E0">
        <w:rPr>
          <w:szCs w:val="28"/>
        </w:rPr>
        <w:t>Зиатдинова</w:t>
      </w:r>
      <w:r w:rsidRPr="003D15E0">
        <w:rPr>
          <w:szCs w:val="28"/>
        </w:rPr>
        <w:t xml:space="preserve"> А.А.</w:t>
      </w:r>
    </w:p>
    <w:p w:rsidR="00F45943" w:rsidRPr="003D15E0" w:rsidP="00F45943">
      <w:pPr>
        <w:tabs>
          <w:tab w:val="left" w:pos="3680"/>
        </w:tabs>
        <w:jc w:val="both"/>
        <w:rPr>
          <w:szCs w:val="28"/>
        </w:rPr>
      </w:pPr>
    </w:p>
    <w:p w:rsidR="00F45943" w:rsidRPr="003D15E0" w:rsidP="00F45943">
      <w:pPr>
        <w:rPr>
          <w:szCs w:val="28"/>
        </w:rPr>
      </w:pPr>
    </w:p>
    <w:p w:rsidR="00F45943" w:rsidRPr="003D15E0" w:rsidP="00F45943">
      <w:pPr>
        <w:rPr>
          <w:szCs w:val="28"/>
        </w:rPr>
      </w:pPr>
    </w:p>
    <w:p w:rsidR="00F45943" w:rsidRPr="003D15E0" w:rsidP="00F45943">
      <w:pPr>
        <w:tabs>
          <w:tab w:val="left" w:pos="3680"/>
        </w:tabs>
        <w:jc w:val="both"/>
        <w:rPr>
          <w:szCs w:val="28"/>
        </w:rPr>
      </w:pPr>
    </w:p>
    <w:p w:rsidR="00F45943" w:rsidRPr="003D15E0" w:rsidP="00F45943">
      <w:pPr>
        <w:tabs>
          <w:tab w:val="left" w:pos="3680"/>
        </w:tabs>
        <w:jc w:val="both"/>
        <w:rPr>
          <w:szCs w:val="28"/>
        </w:rPr>
      </w:pPr>
    </w:p>
    <w:p w:rsidR="00F45943" w:rsidRPr="003D15E0" w:rsidP="00F45943">
      <w:pPr>
        <w:tabs>
          <w:tab w:val="left" w:pos="3680"/>
        </w:tabs>
        <w:jc w:val="both"/>
        <w:rPr>
          <w:szCs w:val="28"/>
        </w:rPr>
      </w:pPr>
    </w:p>
    <w:p w:rsidR="00F45943" w:rsidRPr="003D15E0" w:rsidP="00F45943">
      <w:pPr>
        <w:tabs>
          <w:tab w:val="left" w:pos="3680"/>
        </w:tabs>
        <w:jc w:val="both"/>
        <w:rPr>
          <w:szCs w:val="28"/>
        </w:rPr>
      </w:pPr>
    </w:p>
    <w:p w:rsidR="00D407A0"/>
    <w:sectPr w:rsidSect="00DC38F7">
      <w:pgSz w:w="11906" w:h="16838"/>
      <w:pgMar w:top="567" w:right="1134"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7CD"/>
    <w:rsid w:val="000B3730"/>
    <w:rsid w:val="003D15E0"/>
    <w:rsid w:val="00B337CD"/>
    <w:rsid w:val="00D407A0"/>
    <w:rsid w:val="00DC38F7"/>
    <w:rsid w:val="00F4594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943"/>
    <w:pPr>
      <w:spacing w:after="0" w:line="240" w:lineRule="auto"/>
    </w:pPr>
    <w:rPr>
      <w:rFonts w:ascii="Times New Roman" w:eastAsia="Times New Roman" w:hAnsi="Times New Roman" w:cs="Times New Roman"/>
      <w:sz w:val="28"/>
      <w:szCs w:val="20"/>
      <w:lang w:eastAsia="ru-RU"/>
    </w:rPr>
  </w:style>
  <w:style w:type="paragraph" w:styleId="Heading3">
    <w:name w:val="heading 3"/>
    <w:basedOn w:val="Normal"/>
    <w:next w:val="Normal"/>
    <w:link w:val="3"/>
    <w:qFormat/>
    <w:rsid w:val="00F45943"/>
    <w:pPr>
      <w:keepNext/>
      <w:jc w:val="center"/>
      <w:outlineLvl w:val="2"/>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rsid w:val="00F45943"/>
    <w:rPr>
      <w:rFonts w:ascii="Times New Roman" w:eastAsia="Times New Roman" w:hAnsi="Times New Roman" w:cs="Times New Roman"/>
      <w:b/>
      <w:sz w:val="36"/>
      <w:szCs w:val="20"/>
      <w:lang w:eastAsia="ru-RU"/>
    </w:rPr>
  </w:style>
  <w:style w:type="paragraph" w:styleId="BodyText">
    <w:name w:val="Body Text"/>
    <w:basedOn w:val="Normal"/>
    <w:link w:val="a"/>
    <w:rsid w:val="00F45943"/>
    <w:pPr>
      <w:jc w:val="both"/>
    </w:pPr>
  </w:style>
  <w:style w:type="character" w:customStyle="1" w:styleId="a">
    <w:name w:val="Основной текст Знак"/>
    <w:basedOn w:val="DefaultParagraphFont"/>
    <w:link w:val="BodyText"/>
    <w:rsid w:val="00F45943"/>
    <w:rPr>
      <w:rFonts w:ascii="Times New Roman" w:eastAsia="Times New Roman" w:hAnsi="Times New Roman" w:cs="Times New Roman"/>
      <w:sz w:val="28"/>
      <w:szCs w:val="20"/>
      <w:lang w:eastAsia="ru-RU"/>
    </w:rPr>
  </w:style>
  <w:style w:type="paragraph" w:customStyle="1" w:styleId="ConsNormal">
    <w:name w:val="ConsNormal"/>
    <w:rsid w:val="00F45943"/>
    <w:pPr>
      <w:widowControl w:val="0"/>
      <w:snapToGrid w:val="0"/>
      <w:spacing w:after="0" w:line="240" w:lineRule="auto"/>
      <w:ind w:right="19772"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