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E35BD6">
        <w:rPr>
          <w:b w:val="0"/>
          <w:sz w:val="28"/>
          <w:szCs w:val="28"/>
        </w:rPr>
        <w:t xml:space="preserve">            Д</w:t>
      </w:r>
      <w:r w:rsidRPr="00E420D1">
        <w:rPr>
          <w:b w:val="0"/>
          <w:sz w:val="28"/>
          <w:szCs w:val="28"/>
        </w:rPr>
        <w:t>ело № 5-</w:t>
      </w:r>
      <w:r w:rsidR="00E10654">
        <w:rPr>
          <w:b w:val="0"/>
          <w:sz w:val="28"/>
          <w:szCs w:val="28"/>
        </w:rPr>
        <w:t>331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E10654">
        <w:rPr>
          <w:b w:val="0"/>
          <w:sz w:val="28"/>
          <w:szCs w:val="28"/>
        </w:rPr>
        <w:t>3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E10654">
        <w:rPr>
          <w:b w:val="0"/>
          <w:sz w:val="28"/>
          <w:szCs w:val="28"/>
        </w:rPr>
        <w:t>870</w:t>
      </w:r>
      <w:r w:rsidRPr="008412AA">
        <w:rPr>
          <w:b w:val="0"/>
          <w:sz w:val="28"/>
          <w:szCs w:val="28"/>
        </w:rPr>
        <w:t>-</w:t>
      </w:r>
      <w:r w:rsidR="00E10654">
        <w:rPr>
          <w:b w:val="0"/>
          <w:sz w:val="28"/>
          <w:szCs w:val="28"/>
        </w:rPr>
        <w:t>21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10654">
        <w:rPr>
          <w:sz w:val="28"/>
          <w:szCs w:val="28"/>
        </w:rPr>
        <w:t>7</w:t>
      </w:r>
      <w:r>
        <w:rPr>
          <w:sz w:val="28"/>
          <w:szCs w:val="28"/>
        </w:rPr>
        <w:t xml:space="preserve">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E10654">
        <w:rPr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064F32">
        <w:rPr>
          <w:sz w:val="28"/>
          <w:szCs w:val="28"/>
        </w:rPr>
        <w:t xml:space="preserve">директора общества с </w:t>
      </w:r>
      <w:r>
        <w:rPr>
          <w:sz w:val="28"/>
          <w:szCs w:val="28"/>
        </w:rPr>
        <w:t>ограниченной ответственностью</w:t>
      </w:r>
      <w:r w:rsidR="00E10654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>«</w:t>
      </w:r>
      <w:r w:rsidR="00E35BD6">
        <w:rPr>
          <w:sz w:val="28"/>
          <w:szCs w:val="28"/>
        </w:rPr>
        <w:t>***</w:t>
      </w:r>
      <w:r w:rsidRPr="00DE7DF4">
        <w:rPr>
          <w:sz w:val="28"/>
          <w:szCs w:val="28"/>
        </w:rPr>
        <w:t xml:space="preserve">» </w:t>
      </w:r>
      <w:r w:rsidR="00E10654">
        <w:rPr>
          <w:sz w:val="28"/>
          <w:szCs w:val="28"/>
        </w:rPr>
        <w:t>Исакаева</w:t>
      </w:r>
      <w:r w:rsidR="00E10654">
        <w:rPr>
          <w:sz w:val="28"/>
          <w:szCs w:val="28"/>
        </w:rPr>
        <w:t xml:space="preserve"> </w:t>
      </w:r>
      <w:r w:rsidR="00E10654">
        <w:rPr>
          <w:sz w:val="28"/>
          <w:szCs w:val="28"/>
        </w:rPr>
        <w:t>Рафиля</w:t>
      </w:r>
      <w:r w:rsidR="00E10654">
        <w:rPr>
          <w:sz w:val="28"/>
          <w:szCs w:val="28"/>
        </w:rPr>
        <w:t xml:space="preserve"> </w:t>
      </w:r>
      <w:r w:rsidR="00E10654">
        <w:rPr>
          <w:sz w:val="28"/>
          <w:szCs w:val="28"/>
        </w:rPr>
        <w:t>Рафаэлевича</w:t>
      </w:r>
      <w:r w:rsidR="00E35BD6">
        <w:rPr>
          <w:sz w:val="28"/>
          <w:szCs w:val="28"/>
        </w:rPr>
        <w:t xml:space="preserve">, </w:t>
      </w:r>
      <w:r w:rsidRPr="00E35BD6" w:rsidR="00E35BD6">
        <w:rPr>
          <w:sz w:val="28"/>
          <w:szCs w:val="28"/>
        </w:rPr>
        <w:t>&lt;</w:t>
      </w:r>
      <w:r w:rsidR="00E35BD6">
        <w:rPr>
          <w:sz w:val="28"/>
          <w:szCs w:val="28"/>
        </w:rPr>
        <w:t>данные изъяты</w:t>
      </w:r>
      <w:r w:rsidRPr="00E35BD6" w:rsidR="00E35BD6">
        <w:rPr>
          <w:sz w:val="28"/>
          <w:szCs w:val="28"/>
        </w:rPr>
        <w:t>&gt;</w:t>
      </w:r>
      <w:r w:rsidR="00E10654">
        <w:rPr>
          <w:sz w:val="28"/>
          <w:szCs w:val="28"/>
        </w:rPr>
        <w:t>, зарегистрированного и</w:t>
      </w:r>
      <w:r w:rsidRPr="00DE7DF4">
        <w:rPr>
          <w:sz w:val="28"/>
          <w:szCs w:val="28"/>
        </w:rPr>
        <w:t xml:space="preserve"> </w:t>
      </w:r>
      <w:r w:rsidR="00F00449">
        <w:rPr>
          <w:sz w:val="28"/>
          <w:szCs w:val="28"/>
        </w:rPr>
        <w:t>проживающего</w:t>
      </w:r>
      <w:r w:rsidRPr="00DE7DF4">
        <w:rPr>
          <w:sz w:val="28"/>
          <w:szCs w:val="28"/>
        </w:rPr>
        <w:t xml:space="preserve"> по адресу: </w:t>
      </w:r>
      <w:r w:rsidR="00E35BD6">
        <w:rPr>
          <w:sz w:val="28"/>
          <w:szCs w:val="28"/>
        </w:rPr>
        <w:t>………..</w:t>
      </w:r>
      <w:r w:rsidR="00C758DC">
        <w:rPr>
          <w:sz w:val="28"/>
          <w:szCs w:val="28"/>
        </w:rPr>
        <w:t>,</w:t>
      </w:r>
      <w:r w:rsidR="00F00449">
        <w:rPr>
          <w:sz w:val="28"/>
          <w:szCs w:val="28"/>
        </w:rPr>
        <w:t xml:space="preserve"> (</w:t>
      </w:r>
      <w:r w:rsidR="00E10654">
        <w:rPr>
          <w:sz w:val="28"/>
          <w:szCs w:val="28"/>
        </w:rPr>
        <w:t xml:space="preserve">паспорт гражданина РФ </w:t>
      </w:r>
      <w:r w:rsidR="00E35BD6">
        <w:rPr>
          <w:sz w:val="28"/>
          <w:szCs w:val="28"/>
        </w:rPr>
        <w:t>****</w:t>
      </w:r>
      <w:r w:rsidR="00E10654">
        <w:rPr>
          <w:sz w:val="28"/>
          <w:szCs w:val="28"/>
        </w:rPr>
        <w:t xml:space="preserve"> выдан ТП УФМС России по Республике Татарстан в Сабинском районе 19.12.2011</w:t>
      </w:r>
      <w:r w:rsidR="00F00449">
        <w:rPr>
          <w:sz w:val="28"/>
          <w:szCs w:val="28"/>
        </w:rPr>
        <w:t>),</w:t>
      </w:r>
      <w:r w:rsidRPr="00DE7DF4">
        <w:rPr>
          <w:sz w:val="28"/>
          <w:szCs w:val="28"/>
        </w:rPr>
        <w:t xml:space="preserve"> </w:t>
      </w:r>
    </w:p>
    <w:p w:rsidR="00DB7F13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7230DC" w:rsidP="00723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Исакаев</w:t>
      </w:r>
      <w:r>
        <w:rPr>
          <w:sz w:val="28"/>
          <w:szCs w:val="28"/>
        </w:rPr>
        <w:t xml:space="preserve"> Р.Р.,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являясь</w:t>
      </w:r>
      <w:r w:rsidR="00EB56B3">
        <w:rPr>
          <w:sz w:val="28"/>
          <w:szCs w:val="28"/>
        </w:rPr>
        <w:t xml:space="preserve"> </w:t>
      </w:r>
      <w:r w:rsidR="001B1BEA">
        <w:rPr>
          <w:sz w:val="28"/>
          <w:szCs w:val="28"/>
        </w:rPr>
        <w:t>директором</w:t>
      </w:r>
      <w:r w:rsidRPr="005B0B49" w:rsidR="005B0B49">
        <w:rPr>
          <w:sz w:val="28"/>
          <w:szCs w:val="28"/>
        </w:rPr>
        <w:t xml:space="preserve"> общества с ограниченной ответственностью </w:t>
      </w:r>
      <w:r w:rsidRPr="00EB56B3" w:rsidR="00EB56B3">
        <w:rPr>
          <w:sz w:val="28"/>
          <w:szCs w:val="28"/>
        </w:rPr>
        <w:t>«</w:t>
      </w:r>
      <w:r w:rsidRPr="00E10654">
        <w:rPr>
          <w:sz w:val="28"/>
          <w:szCs w:val="28"/>
        </w:rPr>
        <w:t>«</w:t>
      </w:r>
      <w:r w:rsidR="00E35BD6">
        <w:rPr>
          <w:sz w:val="28"/>
          <w:szCs w:val="28"/>
        </w:rPr>
        <w:t>****</w:t>
      </w:r>
      <w:r w:rsidRPr="00E10654">
        <w:rPr>
          <w:sz w:val="28"/>
          <w:szCs w:val="28"/>
        </w:rPr>
        <w:t>»</w:t>
      </w:r>
      <w:r w:rsidR="00B34F3B">
        <w:rPr>
          <w:sz w:val="28"/>
          <w:szCs w:val="28"/>
        </w:rPr>
        <w:t xml:space="preserve">, </w:t>
      </w:r>
      <w:r w:rsidRPr="00925B36" w:rsidR="00925B36">
        <w:rPr>
          <w:sz w:val="28"/>
          <w:szCs w:val="28"/>
        </w:rPr>
        <w:t>допустил нарушение срока предоставления налогово</w:t>
      </w:r>
      <w:r w:rsidR="009173BD">
        <w:rPr>
          <w:sz w:val="28"/>
          <w:szCs w:val="28"/>
        </w:rPr>
        <w:t>го (авансового) расчета</w:t>
      </w:r>
      <w:r w:rsidRPr="00925B36" w:rsidR="00925B36">
        <w:rPr>
          <w:sz w:val="28"/>
          <w:szCs w:val="28"/>
        </w:rPr>
        <w:t xml:space="preserve"> по налогу на прибыль организаций за </w:t>
      </w:r>
      <w:r w:rsidR="009173BD">
        <w:rPr>
          <w:sz w:val="28"/>
          <w:szCs w:val="28"/>
        </w:rPr>
        <w:t>полугодие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при сроке предоставления не позднее </w:t>
      </w:r>
      <w:r w:rsidR="009173BD">
        <w:rPr>
          <w:sz w:val="28"/>
          <w:szCs w:val="28"/>
        </w:rPr>
        <w:t>28 июля</w:t>
      </w:r>
      <w:r w:rsidR="00C758DC">
        <w:rPr>
          <w:sz w:val="28"/>
          <w:szCs w:val="28"/>
        </w:rPr>
        <w:t xml:space="preserve"> 2021</w:t>
      </w:r>
      <w:r w:rsidRPr="00925B36" w:rsidR="00925B36">
        <w:rPr>
          <w:sz w:val="28"/>
          <w:szCs w:val="28"/>
        </w:rPr>
        <w:t xml:space="preserve"> года, представил – </w:t>
      </w:r>
      <w:r w:rsidR="000972E4">
        <w:rPr>
          <w:sz w:val="28"/>
          <w:szCs w:val="28"/>
        </w:rPr>
        <w:t>31 июля 2021</w:t>
      </w:r>
      <w:r w:rsidRPr="00925B36" w:rsidR="00925B36">
        <w:rPr>
          <w:sz w:val="28"/>
          <w:szCs w:val="28"/>
        </w:rPr>
        <w:t xml:space="preserve"> года.     </w:t>
      </w:r>
      <w:r w:rsidR="004A255C">
        <w:rPr>
          <w:sz w:val="28"/>
          <w:szCs w:val="28"/>
        </w:rPr>
        <w:t xml:space="preserve"> </w:t>
      </w:r>
      <w:r w:rsidRPr="00925B36" w:rsidR="00925B36">
        <w:rPr>
          <w:sz w:val="28"/>
          <w:szCs w:val="28"/>
        </w:rPr>
        <w:t xml:space="preserve">    </w:t>
      </w:r>
      <w:r w:rsidR="00EB56B3">
        <w:rPr>
          <w:sz w:val="28"/>
          <w:szCs w:val="28"/>
        </w:rPr>
        <w:t xml:space="preserve"> </w:t>
      </w:r>
    </w:p>
    <w:p w:rsidR="000972E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Исакаев</w:t>
      </w:r>
      <w:r>
        <w:rPr>
          <w:sz w:val="28"/>
          <w:szCs w:val="28"/>
        </w:rPr>
        <w:t xml:space="preserve"> Р.Р.</w:t>
      </w:r>
      <w:r w:rsidR="009173BD">
        <w:rPr>
          <w:sz w:val="28"/>
          <w:szCs w:val="28"/>
        </w:rPr>
        <w:t>,</w:t>
      </w:r>
      <w:r w:rsidRPr="00DE7DF4" w:rsidR="00DE7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 в полном объеме.</w:t>
      </w:r>
    </w:p>
    <w:p w:rsidR="006309D7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Исакаева</w:t>
      </w:r>
      <w:r>
        <w:rPr>
          <w:sz w:val="28"/>
          <w:szCs w:val="28"/>
        </w:rPr>
        <w:t xml:space="preserve"> Р.Р., и</w:t>
      </w:r>
      <w:r w:rsidRPr="006309D7">
        <w:rPr>
          <w:sz w:val="28"/>
          <w:szCs w:val="28"/>
        </w:rPr>
        <w:t>зучив материалы дела в их совокупности, мировой судья приходит к следующему.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309D7" w:rsidR="006309D7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6309D7" w:rsidR="006309D7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85</w:t>
      </w:r>
      <w:r w:rsidRPr="006309D7" w:rsidR="006309D7">
        <w:rPr>
          <w:sz w:val="28"/>
          <w:szCs w:val="28"/>
        </w:rPr>
        <w:t xml:space="preserve"> Налогового кодекса Р</w:t>
      </w:r>
      <w:r w:rsidR="006309D7">
        <w:rPr>
          <w:sz w:val="28"/>
          <w:szCs w:val="28"/>
        </w:rPr>
        <w:t xml:space="preserve">оссийской </w:t>
      </w:r>
      <w:r w:rsidRPr="006309D7" w:rsidR="006309D7">
        <w:rPr>
          <w:sz w:val="28"/>
          <w:szCs w:val="28"/>
        </w:rPr>
        <w:t>Ф</w:t>
      </w:r>
      <w:r w:rsidR="006309D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925B36" w:rsidP="00630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статьи 289 Налогового кодекса Российской Федерации</w:t>
      </w:r>
      <w:r w:rsidR="009E5D5E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 (налоговые агенты) представляют налоговые декларации</w:t>
      </w:r>
      <w:r w:rsidR="009E5D5E">
        <w:rPr>
          <w:sz w:val="28"/>
          <w:szCs w:val="28"/>
        </w:rPr>
        <w:t xml:space="preserve"> (налоговые расчеты) не позднее 28 календарных дней со дня окончания соответствующего отчетного периода.</w:t>
      </w:r>
    </w:p>
    <w:p w:rsidR="006B7258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Таким образом, срок представления </w:t>
      </w:r>
      <w:r w:rsidR="009E5D5E">
        <w:rPr>
          <w:sz w:val="28"/>
          <w:szCs w:val="28"/>
        </w:rPr>
        <w:t xml:space="preserve">декларации по налогу на прибыль </w:t>
      </w:r>
      <w:r w:rsidRPr="006309D7">
        <w:rPr>
          <w:sz w:val="28"/>
          <w:szCs w:val="28"/>
        </w:rPr>
        <w:t xml:space="preserve">за </w:t>
      </w:r>
      <w:r w:rsidR="009173BD">
        <w:rPr>
          <w:sz w:val="28"/>
          <w:szCs w:val="28"/>
        </w:rPr>
        <w:t>полугодие</w:t>
      </w:r>
      <w:r w:rsidR="00CB20AE">
        <w:rPr>
          <w:sz w:val="28"/>
          <w:szCs w:val="28"/>
        </w:rPr>
        <w:t xml:space="preserve"> 2021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>год</w:t>
      </w:r>
      <w:r w:rsidR="009E5D5E">
        <w:rPr>
          <w:sz w:val="28"/>
          <w:szCs w:val="28"/>
        </w:rPr>
        <w:t>а</w:t>
      </w:r>
      <w:r w:rsidRPr="006309D7">
        <w:rPr>
          <w:sz w:val="28"/>
          <w:szCs w:val="28"/>
        </w:rPr>
        <w:t xml:space="preserve"> не позднее </w:t>
      </w:r>
      <w:r w:rsidR="009173BD">
        <w:rPr>
          <w:sz w:val="28"/>
          <w:szCs w:val="28"/>
        </w:rPr>
        <w:t>28 июля</w:t>
      </w:r>
      <w:r w:rsidR="00CB20AE">
        <w:rPr>
          <w:sz w:val="28"/>
          <w:szCs w:val="28"/>
        </w:rPr>
        <w:t xml:space="preserve"> 2021</w:t>
      </w:r>
      <w:r w:rsidRPr="006309D7">
        <w:rPr>
          <w:sz w:val="28"/>
          <w:szCs w:val="28"/>
        </w:rPr>
        <w:t xml:space="preserve"> года.</w:t>
      </w:r>
      <w:r w:rsidR="009173BD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 </w:t>
      </w:r>
    </w:p>
    <w:p w:rsidR="006309D7" w:rsidP="006309D7">
      <w:pPr>
        <w:ind w:firstLine="708"/>
        <w:jc w:val="both"/>
        <w:rPr>
          <w:sz w:val="28"/>
          <w:szCs w:val="28"/>
        </w:rPr>
      </w:pPr>
      <w:r w:rsidRPr="006309D7">
        <w:rPr>
          <w:sz w:val="28"/>
          <w:szCs w:val="28"/>
        </w:rPr>
        <w:t xml:space="preserve">В судебном заседании установлено, что </w:t>
      </w:r>
      <w:r w:rsidR="009E5D5E">
        <w:rPr>
          <w:sz w:val="28"/>
          <w:szCs w:val="28"/>
        </w:rPr>
        <w:t>налоговая</w:t>
      </w:r>
      <w:r w:rsidR="000A7B09">
        <w:rPr>
          <w:sz w:val="28"/>
          <w:szCs w:val="28"/>
        </w:rPr>
        <w:t xml:space="preserve"> декларация</w:t>
      </w:r>
      <w:r w:rsidR="009E5D5E">
        <w:rPr>
          <w:sz w:val="28"/>
          <w:szCs w:val="28"/>
        </w:rPr>
        <w:t xml:space="preserve"> </w:t>
      </w:r>
      <w:r w:rsidRPr="006309D7">
        <w:rPr>
          <w:sz w:val="28"/>
          <w:szCs w:val="28"/>
        </w:rPr>
        <w:t xml:space="preserve">в </w:t>
      </w:r>
      <w:r w:rsidR="006B7258">
        <w:rPr>
          <w:sz w:val="28"/>
          <w:szCs w:val="28"/>
        </w:rPr>
        <w:t>Межрайонную</w:t>
      </w:r>
      <w:r w:rsidR="006B7258">
        <w:rPr>
          <w:sz w:val="28"/>
          <w:szCs w:val="28"/>
        </w:rPr>
        <w:t xml:space="preserve"> ИФНС </w:t>
      </w:r>
      <w:r w:rsidR="00061416">
        <w:rPr>
          <w:sz w:val="28"/>
          <w:szCs w:val="28"/>
        </w:rPr>
        <w:t xml:space="preserve">России </w:t>
      </w:r>
      <w:r w:rsidR="006B7258">
        <w:rPr>
          <w:sz w:val="28"/>
          <w:szCs w:val="28"/>
        </w:rPr>
        <w:t xml:space="preserve">№ 10 по Республике Татарстан, фактически </w:t>
      </w:r>
      <w:r w:rsidRPr="006309D7">
        <w:rPr>
          <w:sz w:val="28"/>
          <w:szCs w:val="28"/>
        </w:rPr>
        <w:t>представлена</w:t>
      </w:r>
      <w:r w:rsidR="006B7258">
        <w:rPr>
          <w:sz w:val="28"/>
          <w:szCs w:val="28"/>
        </w:rPr>
        <w:t xml:space="preserve"> </w:t>
      </w:r>
      <w:r w:rsidR="000972E4">
        <w:rPr>
          <w:sz w:val="28"/>
          <w:szCs w:val="28"/>
        </w:rPr>
        <w:t>31 июля</w:t>
      </w:r>
      <w:r w:rsidR="00CB20AE">
        <w:rPr>
          <w:sz w:val="28"/>
          <w:szCs w:val="28"/>
        </w:rPr>
        <w:t xml:space="preserve"> 2021</w:t>
      </w:r>
      <w:r w:rsidR="006B7258">
        <w:rPr>
          <w:sz w:val="28"/>
          <w:szCs w:val="28"/>
        </w:rPr>
        <w:t xml:space="preserve"> года</w:t>
      </w:r>
      <w:r w:rsidRPr="006309D7">
        <w:rPr>
          <w:sz w:val="28"/>
          <w:szCs w:val="28"/>
        </w:rPr>
        <w:t>.</w:t>
      </w:r>
    </w:p>
    <w:p w:rsidR="007A0749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76C85">
        <w:rPr>
          <w:sz w:val="28"/>
          <w:szCs w:val="28"/>
        </w:rPr>
        <w:t xml:space="preserve">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</w:t>
      </w:r>
      <w:r w:rsidR="004A255C">
        <w:rPr>
          <w:sz w:val="28"/>
          <w:szCs w:val="28"/>
        </w:rPr>
        <w:t xml:space="preserve"> </w:t>
      </w:r>
      <w:r w:rsidR="00076C85">
        <w:rPr>
          <w:sz w:val="28"/>
          <w:szCs w:val="28"/>
        </w:rPr>
        <w:t>подтверждается</w:t>
      </w:r>
      <w:r w:rsidRPr="00E420D1" w:rsidR="00972194">
        <w:rPr>
          <w:sz w:val="28"/>
          <w:szCs w:val="28"/>
        </w:rPr>
        <w:t xml:space="preserve"> следующими доказательствами: протоколом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об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административном</w:t>
      </w:r>
      <w:r w:rsidR="00A94E1A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правонарушении</w:t>
      </w:r>
      <w:r w:rsidR="00A94E1A">
        <w:rPr>
          <w:sz w:val="28"/>
          <w:szCs w:val="28"/>
        </w:rPr>
        <w:t xml:space="preserve"> </w:t>
      </w:r>
      <w:r w:rsidRPr="001B1BEA" w:rsidR="001B1BEA">
        <w:rPr>
          <w:sz w:val="28"/>
          <w:szCs w:val="28"/>
        </w:rPr>
        <w:t xml:space="preserve">№ </w:t>
      </w:r>
      <w:r w:rsidR="00E35BD6">
        <w:rPr>
          <w:sz w:val="28"/>
          <w:szCs w:val="28"/>
        </w:rPr>
        <w:t>***</w:t>
      </w:r>
      <w:r w:rsidRPr="001B1BEA" w:rsidR="001B1BEA">
        <w:rPr>
          <w:sz w:val="28"/>
          <w:szCs w:val="28"/>
        </w:rPr>
        <w:t xml:space="preserve"> от </w:t>
      </w:r>
      <w:r w:rsidR="009173BD">
        <w:rPr>
          <w:sz w:val="28"/>
          <w:szCs w:val="28"/>
        </w:rPr>
        <w:t>6</w:t>
      </w:r>
      <w:r w:rsidR="00CB20AE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>июля</w:t>
      </w:r>
      <w:r w:rsidR="00CB20AE">
        <w:rPr>
          <w:sz w:val="28"/>
          <w:szCs w:val="28"/>
        </w:rPr>
        <w:t xml:space="preserve"> 2022</w:t>
      </w:r>
      <w:r w:rsidRPr="001B1BEA" w:rsidR="001B1BEA">
        <w:rPr>
          <w:sz w:val="28"/>
          <w:szCs w:val="28"/>
        </w:rPr>
        <w:t xml:space="preserve"> года</w:t>
      </w:r>
      <w:r w:rsidRPr="00E420D1" w:rsidR="00972194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>составленным по факту выявленного правонарушения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>3</w:t>
      </w:r>
      <w:r w:rsidR="007E6B58">
        <w:rPr>
          <w:sz w:val="28"/>
          <w:szCs w:val="28"/>
        </w:rPr>
        <w:t>-</w:t>
      </w:r>
      <w:r w:rsidR="000972E4">
        <w:rPr>
          <w:sz w:val="28"/>
          <w:szCs w:val="28"/>
        </w:rPr>
        <w:t>5</w:t>
      </w:r>
      <w:r w:rsidRPr="00E420D1" w:rsidR="00972194">
        <w:rPr>
          <w:sz w:val="28"/>
          <w:szCs w:val="28"/>
        </w:rPr>
        <w:t>),</w:t>
      </w:r>
      <w:r w:rsidR="00E26876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выпиской из Е</w:t>
      </w:r>
      <w:r w:rsidR="00E420D1">
        <w:rPr>
          <w:sz w:val="28"/>
          <w:szCs w:val="28"/>
        </w:rPr>
        <w:t>диного государств</w:t>
      </w:r>
      <w:r w:rsidR="00CC0D0B">
        <w:rPr>
          <w:sz w:val="28"/>
          <w:szCs w:val="28"/>
        </w:rPr>
        <w:t>енного реестра юридических лиц</w:t>
      </w:r>
      <w:r w:rsidRPr="00E420D1" w:rsidR="00972194">
        <w:rPr>
          <w:sz w:val="28"/>
          <w:szCs w:val="28"/>
        </w:rPr>
        <w:t xml:space="preserve"> (</w:t>
      </w:r>
      <w:r w:rsidRPr="00E420D1" w:rsidR="00972194">
        <w:rPr>
          <w:sz w:val="28"/>
          <w:szCs w:val="28"/>
        </w:rPr>
        <w:t>л.д</w:t>
      </w:r>
      <w:r w:rsidRPr="00E420D1" w:rsidR="00972194">
        <w:rPr>
          <w:sz w:val="28"/>
          <w:szCs w:val="28"/>
        </w:rPr>
        <w:t>.</w:t>
      </w:r>
      <w:r w:rsidRPr="00E420D1" w:rsidR="004B33A8">
        <w:rPr>
          <w:sz w:val="28"/>
          <w:szCs w:val="28"/>
        </w:rPr>
        <w:t xml:space="preserve"> </w:t>
      </w:r>
      <w:r w:rsidR="000972E4">
        <w:rPr>
          <w:sz w:val="28"/>
          <w:szCs w:val="28"/>
        </w:rPr>
        <w:t>11</w:t>
      </w:r>
      <w:r w:rsidRPr="00E420D1" w:rsidR="00972194">
        <w:rPr>
          <w:sz w:val="28"/>
          <w:szCs w:val="28"/>
        </w:rPr>
        <w:t>-</w:t>
      </w:r>
      <w:r w:rsidR="000972E4">
        <w:rPr>
          <w:sz w:val="28"/>
          <w:szCs w:val="28"/>
        </w:rPr>
        <w:t>15</w:t>
      </w:r>
      <w:r w:rsidR="000673F0">
        <w:rPr>
          <w:sz w:val="28"/>
          <w:szCs w:val="28"/>
        </w:rPr>
        <w:t>)</w:t>
      </w:r>
      <w:r w:rsidR="00B34F3B">
        <w:rPr>
          <w:sz w:val="28"/>
          <w:szCs w:val="28"/>
        </w:rPr>
        <w:t xml:space="preserve">, распечаткой с сайт АИС Налог, согласно которой </w:t>
      </w:r>
      <w:r w:rsidR="009E5D5E">
        <w:rPr>
          <w:sz w:val="28"/>
          <w:szCs w:val="28"/>
        </w:rPr>
        <w:t>налоговая декларация</w:t>
      </w:r>
      <w:r w:rsidR="00B34F3B">
        <w:rPr>
          <w:sz w:val="28"/>
          <w:szCs w:val="28"/>
        </w:rPr>
        <w:t xml:space="preserve"> в налоговый орган представлен</w:t>
      </w:r>
      <w:r w:rsidR="009E5D5E">
        <w:rPr>
          <w:sz w:val="28"/>
          <w:szCs w:val="28"/>
        </w:rPr>
        <w:t>а</w:t>
      </w:r>
      <w:r w:rsidR="00B34F3B">
        <w:rPr>
          <w:sz w:val="28"/>
          <w:szCs w:val="28"/>
        </w:rPr>
        <w:t xml:space="preserve"> </w:t>
      </w:r>
      <w:r w:rsidR="000972E4">
        <w:rPr>
          <w:sz w:val="28"/>
          <w:szCs w:val="28"/>
        </w:rPr>
        <w:t>31 июля</w:t>
      </w:r>
      <w:r w:rsidR="00CB20AE">
        <w:rPr>
          <w:sz w:val="28"/>
          <w:szCs w:val="28"/>
        </w:rPr>
        <w:t xml:space="preserve"> 2021</w:t>
      </w:r>
      <w:r w:rsidR="00B34F3B">
        <w:rPr>
          <w:sz w:val="28"/>
          <w:szCs w:val="28"/>
        </w:rPr>
        <w:t xml:space="preserve"> года (</w:t>
      </w:r>
      <w:r w:rsidR="00B34F3B">
        <w:rPr>
          <w:sz w:val="28"/>
          <w:szCs w:val="28"/>
        </w:rPr>
        <w:t>л.д</w:t>
      </w:r>
      <w:r w:rsidR="00B34F3B">
        <w:rPr>
          <w:sz w:val="28"/>
          <w:szCs w:val="28"/>
        </w:rPr>
        <w:t xml:space="preserve">. </w:t>
      </w:r>
      <w:r w:rsidR="001B1BEA">
        <w:rPr>
          <w:sz w:val="28"/>
          <w:szCs w:val="28"/>
        </w:rPr>
        <w:t>1</w:t>
      </w:r>
      <w:r w:rsidR="000972E4">
        <w:rPr>
          <w:sz w:val="28"/>
          <w:szCs w:val="28"/>
        </w:rPr>
        <w:t>6</w:t>
      </w:r>
      <w:r w:rsidR="00141C4C">
        <w:rPr>
          <w:sz w:val="28"/>
          <w:szCs w:val="28"/>
        </w:rPr>
        <w:t xml:space="preserve">) </w:t>
      </w:r>
      <w:r w:rsidR="00C670B6">
        <w:rPr>
          <w:sz w:val="28"/>
          <w:szCs w:val="28"/>
        </w:rPr>
        <w:t>и другими материалами дела</w:t>
      </w:r>
      <w:r w:rsidR="000673F0">
        <w:rPr>
          <w:sz w:val="28"/>
          <w:szCs w:val="28"/>
        </w:rPr>
        <w:t>.</w:t>
      </w:r>
      <w:r w:rsidR="00896E1B">
        <w:rPr>
          <w:sz w:val="28"/>
          <w:szCs w:val="28"/>
        </w:rPr>
        <w:t xml:space="preserve"> </w:t>
      </w:r>
      <w:r w:rsidR="008E50F8">
        <w:rPr>
          <w:sz w:val="28"/>
          <w:szCs w:val="28"/>
        </w:rPr>
        <w:t xml:space="preserve"> </w:t>
      </w:r>
      <w:r w:rsidR="00D50D0E">
        <w:rPr>
          <w:sz w:val="28"/>
          <w:szCs w:val="28"/>
        </w:rPr>
        <w:t xml:space="preserve"> </w:t>
      </w:r>
      <w:r w:rsidR="00396A90">
        <w:rPr>
          <w:sz w:val="28"/>
          <w:szCs w:val="28"/>
        </w:rPr>
        <w:t xml:space="preserve"> </w:t>
      </w:r>
      <w:r w:rsidR="008412AA">
        <w:rPr>
          <w:sz w:val="28"/>
          <w:szCs w:val="28"/>
        </w:rPr>
        <w:t xml:space="preserve"> </w:t>
      </w:r>
    </w:p>
    <w:p w:rsidR="00A40744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Как усматривается из материалов дела,</w:t>
      </w:r>
      <w:r w:rsidR="00286F10">
        <w:rPr>
          <w:sz w:val="28"/>
          <w:szCs w:val="28"/>
        </w:rPr>
        <w:t xml:space="preserve"> в рассматриваемый момент совершения административного правонарушения</w:t>
      </w:r>
      <w:r w:rsidRPr="006A709E">
        <w:rPr>
          <w:sz w:val="28"/>
          <w:szCs w:val="28"/>
        </w:rPr>
        <w:t xml:space="preserve"> общество с ограниченной ответственностью </w:t>
      </w:r>
      <w:r w:rsidRPr="000972E4" w:rsidR="000972E4">
        <w:rPr>
          <w:sz w:val="28"/>
          <w:szCs w:val="28"/>
        </w:rPr>
        <w:t>«</w:t>
      </w:r>
      <w:r w:rsidR="00E35BD6">
        <w:rPr>
          <w:sz w:val="28"/>
          <w:szCs w:val="28"/>
        </w:rPr>
        <w:t>****</w:t>
      </w:r>
      <w:r w:rsidRPr="000972E4" w:rsidR="000972E4">
        <w:rPr>
          <w:sz w:val="28"/>
          <w:szCs w:val="28"/>
        </w:rPr>
        <w:t>»</w:t>
      </w:r>
      <w:r w:rsidRPr="006A709E">
        <w:rPr>
          <w:sz w:val="28"/>
          <w:szCs w:val="28"/>
        </w:rPr>
        <w:t xml:space="preserve">, </w:t>
      </w:r>
      <w:r w:rsidR="00E27EF4">
        <w:rPr>
          <w:sz w:val="28"/>
          <w:szCs w:val="28"/>
        </w:rPr>
        <w:t>являлось</w:t>
      </w:r>
      <w:r w:rsidRPr="006A709E">
        <w:rPr>
          <w:sz w:val="28"/>
          <w:szCs w:val="28"/>
        </w:rPr>
        <w:t xml:space="preserve"> </w:t>
      </w:r>
      <w:r w:rsidR="00E27EF4">
        <w:rPr>
          <w:sz w:val="28"/>
          <w:szCs w:val="28"/>
        </w:rPr>
        <w:t>микропредприятием</w:t>
      </w:r>
      <w:r w:rsidR="00286F10">
        <w:rPr>
          <w:sz w:val="28"/>
          <w:szCs w:val="28"/>
        </w:rPr>
        <w:t xml:space="preserve"> (</w:t>
      </w:r>
      <w:r w:rsidR="00286F10">
        <w:rPr>
          <w:sz w:val="28"/>
          <w:szCs w:val="28"/>
        </w:rPr>
        <w:t>л.д</w:t>
      </w:r>
      <w:r w:rsidR="00286F10">
        <w:rPr>
          <w:sz w:val="28"/>
          <w:szCs w:val="28"/>
        </w:rPr>
        <w:t>. 1</w:t>
      </w:r>
      <w:r w:rsidR="009173BD">
        <w:rPr>
          <w:sz w:val="28"/>
          <w:szCs w:val="28"/>
        </w:rPr>
        <w:t>8</w:t>
      </w:r>
      <w:r w:rsidR="00286F10">
        <w:rPr>
          <w:sz w:val="28"/>
          <w:szCs w:val="28"/>
        </w:rPr>
        <w:t>)</w:t>
      </w:r>
      <w:r w:rsidRPr="006A709E">
        <w:rPr>
          <w:sz w:val="28"/>
          <w:szCs w:val="28"/>
        </w:rPr>
        <w:t xml:space="preserve">.  </w:t>
      </w:r>
      <w:r w:rsidR="00286F10">
        <w:rPr>
          <w:sz w:val="28"/>
          <w:szCs w:val="28"/>
        </w:rPr>
        <w:t xml:space="preserve"> </w:t>
      </w:r>
    </w:p>
    <w:p w:rsidR="00DF46CD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 таких обстоятельствах, с учетом того, что невыполнение требование налогового органа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мировой судья считает возможным в силу части 1 статьи 4.1.1, части  2 статьи 3.4</w:t>
      </w:r>
      <w:r w:rsidRPr="006A709E">
        <w:rPr>
          <w:sz w:val="28"/>
          <w:szCs w:val="28"/>
        </w:rPr>
        <w:t xml:space="preserve"> КоАП Российской Федерации административное наказание в виде административного штрафа в отношении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Р.Р.,</w:t>
      </w:r>
      <w:r w:rsidRPr="006A709E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заменить на предупреждение</w:t>
      </w:r>
      <w:r w:rsidRPr="006A709E">
        <w:rPr>
          <w:sz w:val="28"/>
          <w:szCs w:val="28"/>
        </w:rPr>
        <w:t xml:space="preserve">.  </w:t>
      </w:r>
      <w:r w:rsidR="00396A90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0972E4" w:rsidR="000972E4">
        <w:rPr>
          <w:sz w:val="28"/>
          <w:szCs w:val="28"/>
        </w:rPr>
        <w:t>Исакаева</w:t>
      </w:r>
      <w:r w:rsidRPr="000972E4" w:rsidR="000972E4">
        <w:rPr>
          <w:sz w:val="28"/>
          <w:szCs w:val="28"/>
        </w:rPr>
        <w:t xml:space="preserve"> </w:t>
      </w:r>
      <w:r w:rsidRPr="000972E4" w:rsidR="000972E4">
        <w:rPr>
          <w:sz w:val="28"/>
          <w:szCs w:val="28"/>
        </w:rPr>
        <w:t>Рафиля</w:t>
      </w:r>
      <w:r w:rsidRPr="000972E4" w:rsidR="000972E4">
        <w:rPr>
          <w:sz w:val="28"/>
          <w:szCs w:val="28"/>
        </w:rPr>
        <w:t xml:space="preserve"> </w:t>
      </w:r>
      <w:r w:rsidRPr="000972E4" w:rsidR="000972E4">
        <w:rPr>
          <w:sz w:val="28"/>
          <w:szCs w:val="28"/>
        </w:rPr>
        <w:t>Рафаэлевича</w:t>
      </w:r>
      <w:r w:rsidRPr="000972E4" w:rsidR="000972E4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предупреждения.      </w:t>
      </w:r>
      <w:r w:rsidR="00E27EF4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DF46CD" w:rsidRPr="00DF46CD" w:rsidP="006A709E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 xml:space="preserve">Мировой судья </w:t>
      </w:r>
      <w:r w:rsidRPr="00DF46CD">
        <w:rPr>
          <w:sz w:val="28"/>
          <w:szCs w:val="28"/>
        </w:rPr>
        <w:t xml:space="preserve"> Р.Р. </w:t>
      </w:r>
      <w:r w:rsidRPr="00DF46CD">
        <w:rPr>
          <w:sz w:val="28"/>
          <w:szCs w:val="28"/>
        </w:rPr>
        <w:t>Набиуллин</w:t>
      </w: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BD6">
          <w:rPr>
            <w:noProof/>
          </w:rPr>
          <w:t>2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972E4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2D3C93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F3A3C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5592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173BD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429E1"/>
    <w:rsid w:val="00A6272E"/>
    <w:rsid w:val="00A83BB6"/>
    <w:rsid w:val="00A86027"/>
    <w:rsid w:val="00A94E1A"/>
    <w:rsid w:val="00AC177A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0840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80FEA"/>
    <w:rsid w:val="00D91C4A"/>
    <w:rsid w:val="00D96364"/>
    <w:rsid w:val="00DB2426"/>
    <w:rsid w:val="00DB7F13"/>
    <w:rsid w:val="00DD26B2"/>
    <w:rsid w:val="00DE1C57"/>
    <w:rsid w:val="00DE7DF4"/>
    <w:rsid w:val="00DF46CD"/>
    <w:rsid w:val="00E10654"/>
    <w:rsid w:val="00E122A0"/>
    <w:rsid w:val="00E24C1A"/>
    <w:rsid w:val="00E26876"/>
    <w:rsid w:val="00E27EF4"/>
    <w:rsid w:val="00E35BD6"/>
    <w:rsid w:val="00E420D1"/>
    <w:rsid w:val="00E46F0F"/>
    <w:rsid w:val="00E50D6D"/>
    <w:rsid w:val="00E529B7"/>
    <w:rsid w:val="00E90F74"/>
    <w:rsid w:val="00EA0985"/>
    <w:rsid w:val="00EB56B3"/>
    <w:rsid w:val="00ED5A31"/>
    <w:rsid w:val="00ED6713"/>
    <w:rsid w:val="00F00449"/>
    <w:rsid w:val="00F0122F"/>
    <w:rsid w:val="00F13171"/>
    <w:rsid w:val="00F21E0C"/>
    <w:rsid w:val="00F33173"/>
    <w:rsid w:val="00F33CA1"/>
    <w:rsid w:val="00F3587E"/>
    <w:rsid w:val="00F3622D"/>
    <w:rsid w:val="00F43262"/>
    <w:rsid w:val="00F50A07"/>
    <w:rsid w:val="00F50B83"/>
    <w:rsid w:val="00F745F3"/>
    <w:rsid w:val="00F85E97"/>
    <w:rsid w:val="00F9234C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A62D-1247-478A-9D1E-4266416E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