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  </w:t>
      </w:r>
      <w:r w:rsidR="00061C65">
        <w:rPr>
          <w:b w:val="0"/>
          <w:sz w:val="28"/>
          <w:szCs w:val="28"/>
        </w:rPr>
        <w:t xml:space="preserve"> </w:t>
      </w:r>
      <w:r w:rsidR="001C7F5D">
        <w:rPr>
          <w:b w:val="0"/>
          <w:sz w:val="28"/>
          <w:szCs w:val="28"/>
        </w:rPr>
        <w:t xml:space="preserve">    </w:t>
      </w:r>
      <w:r w:rsidR="0049785C">
        <w:rPr>
          <w:b w:val="0"/>
          <w:sz w:val="28"/>
          <w:szCs w:val="28"/>
        </w:rPr>
        <w:t xml:space="preserve">      </w:t>
      </w:r>
      <w:r w:rsidR="00B91420">
        <w:rPr>
          <w:b w:val="0"/>
          <w:sz w:val="28"/>
          <w:szCs w:val="28"/>
        </w:rPr>
        <w:t xml:space="preserve">         Д</w:t>
      </w:r>
      <w:r w:rsidRPr="00E420D1">
        <w:rPr>
          <w:b w:val="0"/>
          <w:sz w:val="28"/>
          <w:szCs w:val="28"/>
        </w:rPr>
        <w:t>ело № 5-</w:t>
      </w:r>
      <w:r w:rsidR="0049785C">
        <w:rPr>
          <w:b w:val="0"/>
          <w:sz w:val="28"/>
          <w:szCs w:val="28"/>
        </w:rPr>
        <w:t>249</w:t>
      </w:r>
      <w:r w:rsidRPr="00E420D1">
        <w:rPr>
          <w:b w:val="0"/>
          <w:sz w:val="28"/>
          <w:szCs w:val="28"/>
        </w:rPr>
        <w:t>/20</w:t>
      </w:r>
      <w:r w:rsidR="001C7F5D">
        <w:rPr>
          <w:b w:val="0"/>
          <w:sz w:val="28"/>
          <w:szCs w:val="28"/>
        </w:rPr>
        <w:t>2</w:t>
      </w:r>
      <w:r w:rsidR="008A0DA3">
        <w:rPr>
          <w:b w:val="0"/>
          <w:sz w:val="28"/>
          <w:szCs w:val="28"/>
        </w:rPr>
        <w:t>2</w:t>
      </w:r>
    </w:p>
    <w:p w:rsidR="008A0DA3" w:rsidRPr="0049785C" w:rsidP="008A0DA3">
      <w:pPr>
        <w:pStyle w:val="Title"/>
        <w:ind w:right="-1" w:firstLine="5812"/>
        <w:jc w:val="both"/>
        <w:rPr>
          <w:b w:val="0"/>
          <w:sz w:val="28"/>
          <w:szCs w:val="28"/>
        </w:rPr>
      </w:pPr>
      <w:r w:rsidRPr="0049785C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49785C">
        <w:rPr>
          <w:b w:val="0"/>
          <w:sz w:val="28"/>
          <w:szCs w:val="28"/>
        </w:rPr>
        <w:t>0172-01-2022-000</w:t>
      </w:r>
      <w:r w:rsidR="0049785C">
        <w:rPr>
          <w:b w:val="0"/>
          <w:sz w:val="28"/>
          <w:szCs w:val="28"/>
        </w:rPr>
        <w:t>781</w:t>
      </w:r>
      <w:r w:rsidRPr="0049785C">
        <w:rPr>
          <w:b w:val="0"/>
          <w:sz w:val="28"/>
          <w:szCs w:val="28"/>
        </w:rPr>
        <w:t>-</w:t>
      </w:r>
      <w:r w:rsidR="0049785C">
        <w:rPr>
          <w:b w:val="0"/>
          <w:sz w:val="28"/>
          <w:szCs w:val="28"/>
        </w:rPr>
        <w:t>50</w:t>
      </w:r>
    </w:p>
    <w:p w:rsidR="00972194" w:rsidRPr="00E420D1" w:rsidP="00972194">
      <w:pPr>
        <w:pStyle w:val="Title"/>
        <w:ind w:firstLine="360"/>
        <w:jc w:val="left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1C7F5D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E420D1" w:rsidP="00972194">
      <w:pPr>
        <w:rPr>
          <w:sz w:val="28"/>
          <w:szCs w:val="28"/>
        </w:rPr>
      </w:pPr>
      <w:r>
        <w:rPr>
          <w:sz w:val="28"/>
          <w:szCs w:val="28"/>
        </w:rPr>
        <w:t>20 июля</w:t>
      </w:r>
      <w:r w:rsidR="008A0DA3">
        <w:rPr>
          <w:sz w:val="28"/>
          <w:szCs w:val="28"/>
        </w:rPr>
        <w:t xml:space="preserve"> 2022</w:t>
      </w:r>
      <w:r w:rsidRPr="00E420D1" w:rsidR="008A0D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</w:t>
      </w:r>
      <w:r w:rsidR="008A0DA3">
        <w:rPr>
          <w:sz w:val="28"/>
          <w:szCs w:val="28"/>
        </w:rPr>
        <w:t xml:space="preserve">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</w:t>
      </w:r>
      <w:r w:rsidRPr="00E420D1" w:rsidR="0069627B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 xml:space="preserve">       </w:t>
      </w:r>
    </w:p>
    <w:p w:rsidR="000235E2" w:rsidRPr="008A0DA3" w:rsidP="00972194">
      <w:pPr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</w:p>
    <w:p w:rsidR="008C2B3B" w:rsidP="00645A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20D1" w:rsidR="00972194">
        <w:rPr>
          <w:sz w:val="28"/>
          <w:szCs w:val="28"/>
        </w:rPr>
        <w:t>ировой судья судебного участка № 1 по Сабинскому судебному району Республики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Р.Р. </w:t>
      </w:r>
      <w:r w:rsidRPr="00E420D1" w:rsidR="00972194">
        <w:rPr>
          <w:sz w:val="28"/>
          <w:szCs w:val="28"/>
        </w:rPr>
        <w:t>Набиуллин</w:t>
      </w:r>
      <w:r w:rsidRPr="00E420D1" w:rsidR="00972194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частью </w:t>
      </w:r>
      <w:r w:rsidR="00061C65">
        <w:rPr>
          <w:sz w:val="28"/>
          <w:szCs w:val="28"/>
        </w:rPr>
        <w:t>4</w:t>
      </w:r>
      <w:r w:rsidRPr="00E420D1" w:rsidR="00972194">
        <w:rPr>
          <w:sz w:val="28"/>
          <w:szCs w:val="28"/>
        </w:rPr>
        <w:t xml:space="preserve"> статьи 15.</w:t>
      </w:r>
      <w:r w:rsidR="00061C65">
        <w:rPr>
          <w:sz w:val="28"/>
          <w:szCs w:val="28"/>
        </w:rPr>
        <w:t>33</w:t>
      </w:r>
      <w:r w:rsidRPr="00E420D1" w:rsidR="00972194">
        <w:rPr>
          <w:sz w:val="28"/>
          <w:szCs w:val="28"/>
        </w:rPr>
        <w:t xml:space="preserve">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 w:rsidR="00972194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 w:rsidR="00972194">
        <w:rPr>
          <w:sz w:val="28"/>
          <w:szCs w:val="28"/>
        </w:rPr>
        <w:t xml:space="preserve"> об административных</w:t>
      </w:r>
      <w:r w:rsidR="001C7F5D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>правонарушениях</w:t>
      </w:r>
      <w:r w:rsidR="001C7F5D">
        <w:rPr>
          <w:sz w:val="28"/>
          <w:szCs w:val="28"/>
        </w:rPr>
        <w:t xml:space="preserve"> </w:t>
      </w:r>
      <w:r w:rsidR="00061C65">
        <w:rPr>
          <w:sz w:val="28"/>
          <w:szCs w:val="28"/>
        </w:rPr>
        <w:t>(далее по тексту – КоАП Р</w:t>
      </w:r>
      <w:r w:rsidR="00D1435A">
        <w:rPr>
          <w:sz w:val="28"/>
          <w:szCs w:val="28"/>
        </w:rPr>
        <w:t xml:space="preserve">оссийской </w:t>
      </w:r>
      <w:r w:rsidR="00061C65">
        <w:rPr>
          <w:sz w:val="28"/>
          <w:szCs w:val="28"/>
        </w:rPr>
        <w:t>Ф</w:t>
      </w:r>
      <w:r w:rsidR="00D1435A">
        <w:rPr>
          <w:sz w:val="28"/>
          <w:szCs w:val="28"/>
        </w:rPr>
        <w:t>едерации</w:t>
      </w:r>
      <w:r w:rsidR="00061C65">
        <w:rPr>
          <w:sz w:val="28"/>
          <w:szCs w:val="28"/>
        </w:rPr>
        <w:t>)</w:t>
      </w:r>
      <w:r w:rsidRPr="00E420D1" w:rsidR="00972194">
        <w:rPr>
          <w:sz w:val="28"/>
          <w:szCs w:val="28"/>
        </w:rPr>
        <w:t xml:space="preserve"> в отношении </w:t>
      </w:r>
      <w:r w:rsidR="00061C65">
        <w:rPr>
          <w:sz w:val="28"/>
          <w:szCs w:val="28"/>
        </w:rPr>
        <w:t xml:space="preserve">директора общества с ограниченной ответственностью </w:t>
      </w:r>
      <w:r w:rsidR="008A0DA3">
        <w:rPr>
          <w:sz w:val="28"/>
          <w:szCs w:val="28"/>
        </w:rPr>
        <w:t>«</w:t>
      </w:r>
      <w:r w:rsidR="00B91420">
        <w:rPr>
          <w:sz w:val="28"/>
          <w:szCs w:val="28"/>
        </w:rPr>
        <w:t>***</w:t>
      </w:r>
      <w:r w:rsidR="00061C65">
        <w:rPr>
          <w:sz w:val="28"/>
          <w:szCs w:val="28"/>
        </w:rPr>
        <w:t>»</w:t>
      </w:r>
      <w:r w:rsidRPr="00310D1C" w:rsidR="00310D1C">
        <w:rPr>
          <w:sz w:val="28"/>
          <w:szCs w:val="28"/>
        </w:rPr>
        <w:t xml:space="preserve"> (далее</w:t>
      </w:r>
      <w:r w:rsidR="001C7F5D">
        <w:rPr>
          <w:sz w:val="28"/>
          <w:szCs w:val="28"/>
        </w:rPr>
        <w:t xml:space="preserve"> по тексту</w:t>
      </w:r>
      <w:r w:rsidRPr="00310D1C" w:rsidR="00310D1C">
        <w:rPr>
          <w:sz w:val="28"/>
          <w:szCs w:val="28"/>
        </w:rPr>
        <w:t xml:space="preserve"> – ООО </w:t>
      </w:r>
      <w:r w:rsidR="008A0DA3">
        <w:rPr>
          <w:sz w:val="28"/>
          <w:szCs w:val="28"/>
        </w:rPr>
        <w:t>«</w:t>
      </w:r>
      <w:r w:rsidR="00B91420">
        <w:rPr>
          <w:sz w:val="28"/>
          <w:szCs w:val="28"/>
        </w:rPr>
        <w:t>***</w:t>
      </w:r>
      <w:r w:rsidRPr="00310D1C" w:rsidR="00310D1C">
        <w:rPr>
          <w:sz w:val="28"/>
          <w:szCs w:val="28"/>
        </w:rPr>
        <w:t xml:space="preserve">») </w:t>
      </w:r>
      <w:r w:rsidR="0049785C">
        <w:rPr>
          <w:sz w:val="28"/>
          <w:szCs w:val="28"/>
        </w:rPr>
        <w:t xml:space="preserve">Гарипова Марата </w:t>
      </w:r>
      <w:r w:rsidR="0049785C">
        <w:rPr>
          <w:sz w:val="28"/>
          <w:szCs w:val="28"/>
        </w:rPr>
        <w:t>Гарафутдиновича</w:t>
      </w:r>
      <w:r w:rsidRPr="00DE15BC" w:rsidR="00DE15BC">
        <w:rPr>
          <w:sz w:val="28"/>
          <w:szCs w:val="28"/>
        </w:rPr>
        <w:t xml:space="preserve">, </w:t>
      </w:r>
      <w:r w:rsidRPr="00B91420" w:rsidR="00B91420">
        <w:rPr>
          <w:sz w:val="28"/>
          <w:szCs w:val="28"/>
        </w:rPr>
        <w:t>&lt;</w:t>
      </w:r>
      <w:r w:rsidR="00B91420">
        <w:rPr>
          <w:sz w:val="28"/>
          <w:szCs w:val="28"/>
        </w:rPr>
        <w:t>данные изъяты</w:t>
      </w:r>
      <w:r w:rsidRPr="00B91420" w:rsidR="00B91420">
        <w:rPr>
          <w:sz w:val="28"/>
          <w:szCs w:val="28"/>
        </w:rPr>
        <w:t>&gt;</w:t>
      </w:r>
      <w:r w:rsidR="0049785C">
        <w:rPr>
          <w:sz w:val="28"/>
          <w:szCs w:val="28"/>
        </w:rPr>
        <w:t xml:space="preserve">, </w:t>
      </w:r>
      <w:r w:rsidR="008A0DA3">
        <w:rPr>
          <w:sz w:val="28"/>
          <w:szCs w:val="28"/>
        </w:rPr>
        <w:t>зарегистрированного</w:t>
      </w:r>
      <w:r w:rsidR="0049785C">
        <w:rPr>
          <w:sz w:val="28"/>
          <w:szCs w:val="28"/>
        </w:rPr>
        <w:t xml:space="preserve"> и проживающего</w:t>
      </w:r>
      <w:r w:rsidRPr="00DE15BC" w:rsidR="00DE15BC">
        <w:rPr>
          <w:sz w:val="28"/>
          <w:szCs w:val="28"/>
        </w:rPr>
        <w:t xml:space="preserve"> по адресу: </w:t>
      </w:r>
      <w:r w:rsidR="00B91420">
        <w:rPr>
          <w:sz w:val="28"/>
          <w:szCs w:val="28"/>
        </w:rPr>
        <w:t>………….</w:t>
      </w:r>
      <w:r w:rsidR="004432F4">
        <w:rPr>
          <w:sz w:val="28"/>
          <w:szCs w:val="28"/>
        </w:rPr>
        <w:t xml:space="preserve"> </w:t>
      </w:r>
      <w:r w:rsidR="0049785C">
        <w:rPr>
          <w:sz w:val="28"/>
          <w:szCs w:val="28"/>
        </w:rPr>
        <w:t>(</w:t>
      </w:r>
      <w:r w:rsidR="004432F4">
        <w:rPr>
          <w:sz w:val="28"/>
          <w:szCs w:val="28"/>
        </w:rPr>
        <w:t xml:space="preserve">паспорт </w:t>
      </w:r>
      <w:r w:rsidR="00B91420">
        <w:rPr>
          <w:sz w:val="28"/>
          <w:szCs w:val="28"/>
        </w:rPr>
        <w:t>***</w:t>
      </w:r>
      <w:r w:rsidR="004432F4">
        <w:rPr>
          <w:sz w:val="28"/>
          <w:szCs w:val="28"/>
        </w:rPr>
        <w:t>, выдан</w:t>
      </w:r>
      <w:r w:rsidR="004432F4">
        <w:rPr>
          <w:sz w:val="28"/>
          <w:szCs w:val="28"/>
        </w:rPr>
        <w:t xml:space="preserve"> </w:t>
      </w:r>
      <w:r w:rsidR="0049785C">
        <w:rPr>
          <w:sz w:val="28"/>
          <w:szCs w:val="28"/>
        </w:rPr>
        <w:t>5 августа 2020</w:t>
      </w:r>
      <w:r w:rsidR="004432F4">
        <w:rPr>
          <w:sz w:val="28"/>
          <w:szCs w:val="28"/>
        </w:rPr>
        <w:t xml:space="preserve"> года </w:t>
      </w:r>
      <w:r w:rsidR="00856413">
        <w:rPr>
          <w:sz w:val="28"/>
          <w:szCs w:val="28"/>
        </w:rPr>
        <w:t xml:space="preserve">МВД по </w:t>
      </w:r>
      <w:r w:rsidR="004432F4">
        <w:rPr>
          <w:sz w:val="28"/>
          <w:szCs w:val="28"/>
        </w:rPr>
        <w:t>Республик</w:t>
      </w:r>
      <w:r w:rsidR="00856413">
        <w:rPr>
          <w:sz w:val="28"/>
          <w:szCs w:val="28"/>
        </w:rPr>
        <w:t>е</w:t>
      </w:r>
      <w:r w:rsidR="004432F4">
        <w:rPr>
          <w:sz w:val="28"/>
          <w:szCs w:val="28"/>
        </w:rPr>
        <w:t xml:space="preserve"> Татарстан (16</w:t>
      </w:r>
      <w:r w:rsidR="00856413">
        <w:rPr>
          <w:sz w:val="28"/>
          <w:szCs w:val="28"/>
        </w:rPr>
        <w:t>0</w:t>
      </w:r>
      <w:r w:rsidR="004432F4">
        <w:rPr>
          <w:sz w:val="28"/>
          <w:szCs w:val="28"/>
        </w:rPr>
        <w:t>-</w:t>
      </w:r>
      <w:r w:rsidR="00856413">
        <w:rPr>
          <w:sz w:val="28"/>
          <w:szCs w:val="28"/>
        </w:rPr>
        <w:t>049</w:t>
      </w:r>
      <w:r w:rsidR="004432F4">
        <w:rPr>
          <w:sz w:val="28"/>
          <w:szCs w:val="28"/>
        </w:rPr>
        <w:t>),</w:t>
      </w:r>
      <w:r w:rsidRPr="00310D1C" w:rsidR="00310D1C">
        <w:rPr>
          <w:sz w:val="28"/>
          <w:szCs w:val="28"/>
        </w:rPr>
        <w:t xml:space="preserve"> </w:t>
      </w:r>
      <w:r w:rsidRPr="008C2B3B">
        <w:rPr>
          <w:sz w:val="28"/>
          <w:szCs w:val="28"/>
        </w:rPr>
        <w:t xml:space="preserve">сведений о привлечении ранее к административной ответственности в материалах дела не имеется, </w:t>
      </w:r>
      <w:r w:rsidRPr="008C2B3B">
        <w:rPr>
          <w:sz w:val="28"/>
          <w:szCs w:val="28"/>
        </w:rPr>
        <w:tab/>
      </w:r>
    </w:p>
    <w:p w:rsidR="00972194" w:rsidRPr="00E420D1" w:rsidP="00645AC1">
      <w:pPr>
        <w:ind w:firstLine="709"/>
        <w:jc w:val="both"/>
        <w:rPr>
          <w:sz w:val="28"/>
          <w:szCs w:val="28"/>
        </w:rPr>
      </w:pPr>
      <w:r w:rsidRPr="00DE15BC">
        <w:rPr>
          <w:sz w:val="28"/>
          <w:szCs w:val="28"/>
        </w:rPr>
        <w:tab/>
      </w:r>
      <w:r w:rsidRPr="00E420D1">
        <w:rPr>
          <w:sz w:val="28"/>
          <w:szCs w:val="28"/>
        </w:rPr>
        <w:tab/>
        <w:t xml:space="preserve"> </w:t>
      </w:r>
    </w:p>
    <w:p w:rsidR="00972194" w:rsidRPr="00E420D1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</w:p>
    <w:p w:rsidR="00E23174" w:rsidP="00310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Гарипов М.Г.,</w:t>
      </w:r>
      <w:r w:rsidRPr="00E420D1" w:rsidR="00E46F0F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являясь </w:t>
      </w:r>
      <w:r w:rsidR="00A77B27">
        <w:rPr>
          <w:sz w:val="28"/>
          <w:szCs w:val="28"/>
        </w:rPr>
        <w:t xml:space="preserve">директором </w:t>
      </w:r>
      <w:r w:rsidRPr="00E420D1" w:rsidR="00972194">
        <w:rPr>
          <w:sz w:val="28"/>
          <w:szCs w:val="28"/>
        </w:rPr>
        <w:t xml:space="preserve">ООО </w:t>
      </w:r>
      <w:r w:rsidR="008A0DA3">
        <w:rPr>
          <w:sz w:val="28"/>
          <w:szCs w:val="28"/>
        </w:rPr>
        <w:t>«</w:t>
      </w:r>
      <w:r w:rsidR="00B91420">
        <w:rPr>
          <w:sz w:val="28"/>
          <w:szCs w:val="28"/>
        </w:rPr>
        <w:t>***</w:t>
      </w:r>
      <w:r w:rsidR="008A0DA3">
        <w:rPr>
          <w:sz w:val="28"/>
          <w:szCs w:val="28"/>
        </w:rPr>
        <w:t>»</w:t>
      </w:r>
      <w:r w:rsidR="00A77B27">
        <w:rPr>
          <w:sz w:val="28"/>
          <w:szCs w:val="28"/>
        </w:rPr>
        <w:t>,</w:t>
      </w:r>
      <w:r w:rsidRPr="00310D1C" w:rsidR="00310D1C">
        <w:t xml:space="preserve"> </w:t>
      </w:r>
      <w:r w:rsidRPr="00310D1C" w:rsidR="00310D1C">
        <w:rPr>
          <w:sz w:val="28"/>
          <w:szCs w:val="28"/>
        </w:rPr>
        <w:t xml:space="preserve">расположенного по адресу: </w:t>
      </w:r>
      <w:r w:rsidR="00B91420">
        <w:rPr>
          <w:sz w:val="28"/>
          <w:szCs w:val="28"/>
        </w:rPr>
        <w:t>………….</w:t>
      </w:r>
      <w:r>
        <w:rPr>
          <w:sz w:val="28"/>
          <w:szCs w:val="28"/>
        </w:rPr>
        <w:t>,</w:t>
      </w:r>
      <w:r w:rsidR="00645062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пу</w:t>
      </w:r>
      <w:r w:rsidR="006045F8">
        <w:rPr>
          <w:sz w:val="28"/>
          <w:szCs w:val="28"/>
        </w:rPr>
        <w:t>н</w:t>
      </w:r>
      <w:r>
        <w:rPr>
          <w:sz w:val="28"/>
          <w:szCs w:val="28"/>
        </w:rPr>
        <w:t>кта 3 Постановления</w:t>
      </w:r>
      <w:r w:rsidR="00070B04">
        <w:rPr>
          <w:sz w:val="28"/>
          <w:szCs w:val="28"/>
        </w:rPr>
        <w:t xml:space="preserve"> Правительства Российской</w:t>
      </w:r>
      <w:r w:rsidR="000A5B43">
        <w:rPr>
          <w:sz w:val="28"/>
          <w:szCs w:val="28"/>
        </w:rPr>
        <w:t xml:space="preserve"> </w:t>
      </w:r>
      <w:r w:rsidR="00070B04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№ </w:t>
      </w:r>
      <w:r w:rsidR="00070B04">
        <w:rPr>
          <w:sz w:val="28"/>
          <w:szCs w:val="28"/>
        </w:rPr>
        <w:t>2375</w:t>
      </w:r>
      <w:r>
        <w:rPr>
          <w:sz w:val="28"/>
          <w:szCs w:val="28"/>
        </w:rPr>
        <w:t xml:space="preserve"> от </w:t>
      </w:r>
      <w:r w:rsidR="00070B04">
        <w:rPr>
          <w:sz w:val="28"/>
          <w:szCs w:val="28"/>
        </w:rPr>
        <w:t>30 декабря 2020</w:t>
      </w:r>
      <w:r>
        <w:rPr>
          <w:sz w:val="28"/>
          <w:szCs w:val="28"/>
        </w:rPr>
        <w:t xml:space="preserve"> </w:t>
      </w:r>
      <w:r w:rsidR="000A5B4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«Об особенностях финансового обеспечения, назначения и выплаты в </w:t>
      </w:r>
      <w:r w:rsidR="00070B04">
        <w:rPr>
          <w:sz w:val="28"/>
          <w:szCs w:val="28"/>
        </w:rPr>
        <w:t>2021 году</w:t>
      </w:r>
      <w:r>
        <w:rPr>
          <w:sz w:val="28"/>
          <w:szCs w:val="28"/>
        </w:rPr>
        <w:t xml:space="preserve"> территориальными органами Фонда социальног</w:t>
      </w:r>
      <w:r w:rsidR="006045F8">
        <w:rPr>
          <w:sz w:val="28"/>
          <w:szCs w:val="28"/>
        </w:rPr>
        <w:t>о страхования Российской Федера</w:t>
      </w:r>
      <w:r>
        <w:rPr>
          <w:sz w:val="28"/>
          <w:szCs w:val="28"/>
        </w:rPr>
        <w:t>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социальному страхованию от</w:t>
      </w:r>
      <w:r w:rsidR="006045F8">
        <w:rPr>
          <w:sz w:val="28"/>
          <w:szCs w:val="28"/>
        </w:rPr>
        <w:t xml:space="preserve"> </w:t>
      </w:r>
      <w:r>
        <w:rPr>
          <w:sz w:val="28"/>
          <w:szCs w:val="28"/>
        </w:rPr>
        <w:t>несчастных случаев на производстве и профессиональных заболеваний, осуществления иных выплат и возмещения расходов страхователя на преду</w:t>
      </w:r>
      <w:r w:rsidR="006045F8">
        <w:rPr>
          <w:sz w:val="28"/>
          <w:szCs w:val="28"/>
        </w:rPr>
        <w:t>предительные</w:t>
      </w:r>
      <w:r>
        <w:rPr>
          <w:sz w:val="28"/>
          <w:szCs w:val="28"/>
        </w:rPr>
        <w:t xml:space="preserve"> меры по сокращению производственного травматизма и профессиональных заболеваний работников</w:t>
      </w:r>
      <w:r w:rsidR="00070B04">
        <w:rPr>
          <w:sz w:val="28"/>
          <w:szCs w:val="28"/>
        </w:rPr>
        <w:t xml:space="preserve">, </w:t>
      </w:r>
      <w:r w:rsidR="006045F8">
        <w:rPr>
          <w:sz w:val="28"/>
          <w:szCs w:val="28"/>
        </w:rPr>
        <w:t xml:space="preserve">несвоевременно представил </w:t>
      </w:r>
      <w:r w:rsidR="001571B9">
        <w:rPr>
          <w:sz w:val="28"/>
          <w:szCs w:val="28"/>
        </w:rPr>
        <w:t xml:space="preserve">электронный реестр сведений, представив </w:t>
      </w:r>
      <w:r>
        <w:rPr>
          <w:sz w:val="28"/>
          <w:szCs w:val="28"/>
        </w:rPr>
        <w:t>13 августа 2021</w:t>
      </w:r>
      <w:r w:rsidR="00070B04">
        <w:rPr>
          <w:sz w:val="28"/>
          <w:szCs w:val="28"/>
        </w:rPr>
        <w:t xml:space="preserve"> года </w:t>
      </w:r>
      <w:r w:rsidR="001571B9">
        <w:rPr>
          <w:sz w:val="28"/>
          <w:szCs w:val="28"/>
        </w:rPr>
        <w:t xml:space="preserve">(позднее 5 календарных дней со дня представления застрахованным лицом </w:t>
      </w:r>
      <w:r>
        <w:rPr>
          <w:sz w:val="28"/>
          <w:szCs w:val="28"/>
        </w:rPr>
        <w:t>Гараевой</w:t>
      </w:r>
      <w:r>
        <w:rPr>
          <w:sz w:val="28"/>
          <w:szCs w:val="28"/>
        </w:rPr>
        <w:t xml:space="preserve"> А.К.</w:t>
      </w:r>
      <w:r w:rsidR="001571B9">
        <w:rPr>
          <w:sz w:val="28"/>
          <w:szCs w:val="28"/>
        </w:rPr>
        <w:t xml:space="preserve"> заявления – </w:t>
      </w:r>
      <w:r>
        <w:rPr>
          <w:sz w:val="28"/>
          <w:szCs w:val="28"/>
        </w:rPr>
        <w:t>3</w:t>
      </w:r>
      <w:r w:rsidR="00070B0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070B04">
        <w:rPr>
          <w:sz w:val="28"/>
          <w:szCs w:val="28"/>
        </w:rPr>
        <w:t xml:space="preserve"> 2021 года</w:t>
      </w:r>
      <w:r w:rsidR="001571B9">
        <w:rPr>
          <w:sz w:val="28"/>
          <w:szCs w:val="28"/>
        </w:rPr>
        <w:t>).</w:t>
      </w:r>
    </w:p>
    <w:p w:rsidR="00856413" w:rsidP="0085641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Гарипов М.Г., в судебное заседание не явился, направил ходатайство о рассмотрении дела без своего участия.</w:t>
      </w:r>
    </w:p>
    <w:p w:rsidR="007A0749" w:rsidP="00856413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Изучив в совокупности письменные материалы дела, мировой судья приходит к выводу, что в</w:t>
      </w:r>
      <w:r w:rsidRPr="00E420D1" w:rsidR="00972194">
        <w:rPr>
          <w:sz w:val="28"/>
          <w:szCs w:val="28"/>
        </w:rPr>
        <w:t xml:space="preserve">ина </w:t>
      </w:r>
      <w:r w:rsidR="00856413">
        <w:rPr>
          <w:sz w:val="28"/>
          <w:szCs w:val="28"/>
        </w:rPr>
        <w:t>Гарипова М.Г.</w:t>
      </w:r>
      <w:r w:rsidR="008F7847">
        <w:rPr>
          <w:sz w:val="28"/>
          <w:szCs w:val="28"/>
        </w:rPr>
        <w:t xml:space="preserve"> </w:t>
      </w:r>
      <w:r w:rsidRPr="00E420D1" w:rsidR="00972194">
        <w:rPr>
          <w:sz w:val="28"/>
          <w:szCs w:val="28"/>
        </w:rPr>
        <w:t xml:space="preserve">установлена в судебном заседании следующими доказательствами: </w:t>
      </w:r>
      <w:r w:rsidRPr="00856413" w:rsidR="00856413">
        <w:rPr>
          <w:sz w:val="28"/>
          <w:szCs w:val="28"/>
        </w:rPr>
        <w:t xml:space="preserve">протоколом об административном правонарушении № </w:t>
      </w:r>
      <w:r w:rsidR="00B91420">
        <w:rPr>
          <w:sz w:val="28"/>
          <w:szCs w:val="28"/>
        </w:rPr>
        <w:t>***</w:t>
      </w:r>
      <w:r w:rsidRPr="00856413" w:rsidR="00856413">
        <w:rPr>
          <w:sz w:val="28"/>
          <w:szCs w:val="28"/>
        </w:rPr>
        <w:t xml:space="preserve"> от </w:t>
      </w:r>
      <w:r w:rsidR="00856413">
        <w:rPr>
          <w:sz w:val="28"/>
          <w:szCs w:val="28"/>
        </w:rPr>
        <w:t>29 апреля 2022</w:t>
      </w:r>
      <w:r w:rsidRPr="00856413" w:rsidR="00856413">
        <w:rPr>
          <w:sz w:val="28"/>
          <w:szCs w:val="28"/>
        </w:rPr>
        <w:t xml:space="preserve"> года, составленным по факту выявленного правонарушения,</w:t>
      </w:r>
      <w:r w:rsidR="00856413">
        <w:rPr>
          <w:sz w:val="28"/>
          <w:szCs w:val="28"/>
        </w:rPr>
        <w:t xml:space="preserve"> </w:t>
      </w:r>
      <w:r w:rsidR="00102D50">
        <w:rPr>
          <w:sz w:val="28"/>
          <w:szCs w:val="28"/>
        </w:rPr>
        <w:t xml:space="preserve">докладной запиской от </w:t>
      </w:r>
      <w:r w:rsidR="00856413">
        <w:rPr>
          <w:sz w:val="28"/>
          <w:szCs w:val="28"/>
        </w:rPr>
        <w:t>22 марта 2022</w:t>
      </w:r>
      <w:r w:rsidR="00070B04">
        <w:rPr>
          <w:sz w:val="28"/>
          <w:szCs w:val="28"/>
        </w:rPr>
        <w:t xml:space="preserve"> года</w:t>
      </w:r>
      <w:r w:rsidR="00102D50">
        <w:rPr>
          <w:sz w:val="28"/>
          <w:szCs w:val="28"/>
        </w:rPr>
        <w:t xml:space="preserve">, извещением о регистрации в качестве страхователя, </w:t>
      </w:r>
      <w:r w:rsidRPr="00E420D1" w:rsidR="009B28A4">
        <w:rPr>
          <w:sz w:val="28"/>
          <w:szCs w:val="28"/>
        </w:rPr>
        <w:t>выпиской из Е</w:t>
      </w:r>
      <w:r w:rsidR="009B28A4">
        <w:rPr>
          <w:sz w:val="28"/>
          <w:szCs w:val="28"/>
        </w:rPr>
        <w:t>диного государственного реестра юридических лиц, выпиской из реестра обращений</w:t>
      </w:r>
      <w:r w:rsidR="009B28A4">
        <w:rPr>
          <w:sz w:val="28"/>
          <w:szCs w:val="28"/>
        </w:rPr>
        <w:t xml:space="preserve"> застрахованного лица</w:t>
      </w:r>
      <w:r w:rsidRPr="00E420D1">
        <w:rPr>
          <w:sz w:val="28"/>
          <w:szCs w:val="28"/>
        </w:rPr>
        <w:t xml:space="preserve"> </w:t>
      </w:r>
      <w:r w:rsidR="00BA29E6">
        <w:rPr>
          <w:sz w:val="28"/>
          <w:szCs w:val="28"/>
        </w:rPr>
        <w:t>и другими материалами дела</w:t>
      </w:r>
      <w:r>
        <w:rPr>
          <w:sz w:val="28"/>
          <w:szCs w:val="28"/>
        </w:rPr>
        <w:t>.</w:t>
      </w:r>
    </w:p>
    <w:p w:rsidR="008F7847" w:rsidP="001571B9">
      <w:pPr>
        <w:pStyle w:val="BodyTextIndent2"/>
        <w:ind w:firstLine="709"/>
        <w:rPr>
          <w:sz w:val="28"/>
          <w:szCs w:val="28"/>
        </w:rPr>
      </w:pPr>
      <w:r w:rsidRPr="008F7847">
        <w:rPr>
          <w:sz w:val="28"/>
          <w:szCs w:val="28"/>
        </w:rPr>
        <w:t xml:space="preserve">Оснований не доверять данным доказательствам у суда не имеется, поскольку они  получены в соответствии с требованиями закона и не оспорены в судебном заседании. Оценив представленные доказательства по признаку относимости, допустимости и достаточности, суд приходит к выводу, что вина </w:t>
      </w:r>
      <w:r w:rsidR="00856413">
        <w:rPr>
          <w:sz w:val="28"/>
          <w:szCs w:val="28"/>
        </w:rPr>
        <w:t>Гарипова М.Г.</w:t>
      </w:r>
      <w:r w:rsidRPr="008F7847">
        <w:rPr>
          <w:sz w:val="28"/>
          <w:szCs w:val="28"/>
        </w:rPr>
        <w:t xml:space="preserve"> доказана.</w:t>
      </w:r>
    </w:p>
    <w:p w:rsidR="007D1957" w:rsidRPr="007D1957" w:rsidP="007D1957">
      <w:pPr>
        <w:ind w:firstLine="709"/>
        <w:jc w:val="both"/>
        <w:rPr>
          <w:sz w:val="28"/>
          <w:szCs w:val="28"/>
        </w:rPr>
      </w:pPr>
      <w:r w:rsidRPr="007D1957">
        <w:rPr>
          <w:sz w:val="28"/>
          <w:szCs w:val="28"/>
        </w:rPr>
        <w:t xml:space="preserve">Действия </w:t>
      </w:r>
      <w:r w:rsidR="00856413">
        <w:rPr>
          <w:sz w:val="28"/>
          <w:szCs w:val="28"/>
        </w:rPr>
        <w:t>Гарипова М.Г.</w:t>
      </w:r>
      <w:r w:rsidR="008F7847">
        <w:rPr>
          <w:sz w:val="28"/>
          <w:szCs w:val="28"/>
        </w:rPr>
        <w:t xml:space="preserve"> </w:t>
      </w:r>
      <w:r w:rsidRPr="007D1957">
        <w:rPr>
          <w:sz w:val="28"/>
          <w:szCs w:val="28"/>
        </w:rPr>
        <w:t xml:space="preserve">мировой судья квалифицирует по ч. 4 ст. 15.33 </w:t>
      </w:r>
      <w:r w:rsidRPr="00D1435A" w:rsidR="00D1435A">
        <w:rPr>
          <w:sz w:val="28"/>
          <w:szCs w:val="28"/>
        </w:rPr>
        <w:t>КоАП Российской Федерации</w:t>
      </w:r>
      <w:r w:rsidRPr="007D1957">
        <w:rPr>
          <w:sz w:val="28"/>
          <w:szCs w:val="28"/>
        </w:rPr>
        <w:t xml:space="preserve">  -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</w:t>
      </w:r>
      <w:r w:rsidRPr="007D1957">
        <w:rPr>
          <w:sz w:val="28"/>
          <w:szCs w:val="28"/>
        </w:rPr>
        <w:t xml:space="preserve"> на случай временной нетрудоспособности и в связи с материнством.</w:t>
      </w:r>
    </w:p>
    <w:p w:rsidR="008F7847" w:rsidRP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>Вместе с тем, согласно статье 4.1.1 КоАП Российской Федерации,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8F7847">
        <w:rPr>
          <w:sz w:val="28"/>
          <w:szCs w:val="28"/>
        </w:rPr>
        <w:t xml:space="preserve"> </w:t>
      </w:r>
      <w:r w:rsidRPr="008F7847">
        <w:rPr>
          <w:sz w:val="28"/>
          <w:szCs w:val="28"/>
        </w:rP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F7847" w:rsidRP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>Согласно части 2 статьи 3.4 КоАП Российской Федерации,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7847" w:rsidRP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 xml:space="preserve">Как усматривается из материалов дела, </w:t>
      </w:r>
      <w:r w:rsidR="00856413">
        <w:rPr>
          <w:sz w:val="28"/>
          <w:szCs w:val="28"/>
        </w:rPr>
        <w:t>Гарипов М.Г.</w:t>
      </w:r>
      <w:r>
        <w:rPr>
          <w:sz w:val="28"/>
          <w:szCs w:val="28"/>
        </w:rPr>
        <w:t xml:space="preserve"> </w:t>
      </w:r>
      <w:r w:rsidRPr="008F7847">
        <w:rPr>
          <w:sz w:val="28"/>
          <w:szCs w:val="28"/>
        </w:rPr>
        <w:t xml:space="preserve">является директором ООО </w:t>
      </w:r>
      <w:r w:rsidR="00070B04">
        <w:rPr>
          <w:sz w:val="28"/>
          <w:szCs w:val="28"/>
        </w:rPr>
        <w:t>«</w:t>
      </w:r>
      <w:r w:rsidR="00B91420">
        <w:rPr>
          <w:sz w:val="28"/>
          <w:szCs w:val="28"/>
        </w:rPr>
        <w:t>***</w:t>
      </w:r>
      <w:r w:rsidR="00070B04">
        <w:rPr>
          <w:sz w:val="28"/>
          <w:szCs w:val="28"/>
        </w:rPr>
        <w:t>»</w:t>
      </w:r>
      <w:r w:rsidRPr="008F7847">
        <w:rPr>
          <w:sz w:val="28"/>
          <w:szCs w:val="28"/>
        </w:rPr>
        <w:t xml:space="preserve">, которое входит в реестр субъектов малого и среднего предпринимательства. Сведений о том, что </w:t>
      </w:r>
      <w:r w:rsidR="00856413">
        <w:rPr>
          <w:sz w:val="28"/>
          <w:szCs w:val="28"/>
        </w:rPr>
        <w:t>Гарипов М.Г.</w:t>
      </w:r>
      <w:r w:rsidRPr="008F7847">
        <w:rPr>
          <w:sz w:val="28"/>
          <w:szCs w:val="28"/>
        </w:rPr>
        <w:t xml:space="preserve"> ранее привлекался к ответственности за административные правонарушения, выявленные в ходе осуществления государственного контроля (надзора), муниципального контроля, материалы дела не содержат.</w:t>
      </w:r>
    </w:p>
    <w:p w:rsidR="008F7847" w:rsidP="008F7847">
      <w:pPr>
        <w:ind w:firstLine="709"/>
        <w:jc w:val="both"/>
        <w:rPr>
          <w:sz w:val="28"/>
          <w:szCs w:val="28"/>
        </w:rPr>
      </w:pPr>
      <w:r w:rsidRPr="008F7847">
        <w:rPr>
          <w:sz w:val="28"/>
          <w:szCs w:val="28"/>
        </w:rPr>
        <w:t xml:space="preserve">При таких обстоятельствах, с учетом того, что совершенное правонарушение не повлекло причинения вреда или возникновения угрозы причинения вреда жизни </w:t>
      </w:r>
      <w:r w:rsidRPr="008F7847">
        <w:rPr>
          <w:sz w:val="28"/>
          <w:szCs w:val="28"/>
        </w:rPr>
        <w:t xml:space="preserve">и здоровью людей либо других указанных в законе негативных последствий, суд считает необходимым назначить </w:t>
      </w:r>
      <w:r w:rsidR="00D30ABC">
        <w:rPr>
          <w:sz w:val="28"/>
          <w:szCs w:val="28"/>
        </w:rPr>
        <w:t>Гарипову М.Г.</w:t>
      </w:r>
      <w:r w:rsidRPr="008F7847">
        <w:rPr>
          <w:sz w:val="28"/>
          <w:szCs w:val="28"/>
        </w:rPr>
        <w:t xml:space="preserve"> административное наказание в виде предупреждения.</w:t>
      </w:r>
    </w:p>
    <w:p w:rsidR="00972194" w:rsidRPr="00E420D1" w:rsidP="007D1957">
      <w:pPr>
        <w:ind w:firstLine="709"/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Руководствуясь статьями 29.9-29.11 </w:t>
      </w:r>
      <w:r w:rsidRPr="00D1435A" w:rsidR="00D1435A">
        <w:rPr>
          <w:sz w:val="28"/>
          <w:szCs w:val="28"/>
        </w:rPr>
        <w:t>КоАП Российской Федерации</w:t>
      </w:r>
      <w:r w:rsidRPr="00E420D1">
        <w:rPr>
          <w:sz w:val="28"/>
          <w:szCs w:val="28"/>
        </w:rPr>
        <w:t>, мировой судья</w:t>
      </w:r>
    </w:p>
    <w:p w:rsidR="0069627B" w:rsidRPr="00E420D1" w:rsidP="00696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2194" w:rsidRPr="00E420D1" w:rsidP="002B53AA">
      <w:pPr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постановил:</w:t>
      </w:r>
    </w:p>
    <w:p w:rsidR="001C0EB0" w:rsidP="008C2B3B">
      <w:pPr>
        <w:pStyle w:val="Heading1"/>
        <w:ind w:firstLine="360"/>
        <w:rPr>
          <w:sz w:val="28"/>
          <w:szCs w:val="28"/>
        </w:rPr>
      </w:pPr>
      <w:r w:rsidRPr="00E420D1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8C2B3B" w:rsidR="008C2B3B">
        <w:rPr>
          <w:sz w:val="28"/>
          <w:szCs w:val="28"/>
        </w:rPr>
        <w:t xml:space="preserve">ризнать </w:t>
      </w:r>
      <w:r w:rsidRPr="00D30ABC" w:rsidR="00D30ABC">
        <w:rPr>
          <w:sz w:val="28"/>
          <w:szCs w:val="28"/>
        </w:rPr>
        <w:t xml:space="preserve">Гарипова Марата </w:t>
      </w:r>
      <w:r w:rsidRPr="00D30ABC" w:rsidR="00D30ABC">
        <w:rPr>
          <w:sz w:val="28"/>
          <w:szCs w:val="28"/>
        </w:rPr>
        <w:t>Гарафутдиновича</w:t>
      </w:r>
      <w:r w:rsidRPr="00D30ABC" w:rsidR="00D30ABC">
        <w:rPr>
          <w:sz w:val="28"/>
          <w:szCs w:val="28"/>
        </w:rPr>
        <w:t xml:space="preserve"> </w:t>
      </w:r>
      <w:r w:rsidRPr="008C2B3B" w:rsidR="008C2B3B">
        <w:rPr>
          <w:sz w:val="28"/>
          <w:szCs w:val="28"/>
        </w:rPr>
        <w:t>виновным в совершении правонарушения, предусмотренного частью 4 статьи 15.33 КоАП Российской Федерации и назначить наказание в виде предупреждения.</w:t>
      </w:r>
      <w:r w:rsidR="008A321C">
        <w:rPr>
          <w:sz w:val="28"/>
          <w:szCs w:val="28"/>
        </w:rPr>
        <w:t xml:space="preserve"> </w:t>
      </w:r>
      <w:r w:rsidR="00D30ABC">
        <w:rPr>
          <w:sz w:val="28"/>
          <w:szCs w:val="28"/>
        </w:rPr>
        <w:t xml:space="preserve"> </w:t>
      </w:r>
    </w:p>
    <w:p w:rsidR="008C2B3B" w:rsidRPr="008C2B3B" w:rsidP="001C0EB0">
      <w:pPr>
        <w:pStyle w:val="Heading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EB0">
        <w:rPr>
          <w:sz w:val="28"/>
          <w:szCs w:val="28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6D7B9D" w:rsidP="008C2B3B">
      <w:pPr>
        <w:pStyle w:val="Heading1"/>
        <w:ind w:firstLine="709"/>
        <w:rPr>
          <w:sz w:val="28"/>
          <w:szCs w:val="28"/>
        </w:rPr>
      </w:pPr>
      <w:r w:rsidRPr="008C2B3B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8C2B3B" w:rsidRPr="008C2B3B" w:rsidP="008C2B3B"/>
    <w:p w:rsidR="00972194" w:rsidRPr="00E420D1" w:rsidP="00972194">
      <w:pPr>
        <w:tabs>
          <w:tab w:val="center" w:pos="5934"/>
        </w:tabs>
        <w:rPr>
          <w:sz w:val="28"/>
          <w:szCs w:val="28"/>
        </w:rPr>
      </w:pPr>
      <w:r w:rsidRPr="00E420D1">
        <w:rPr>
          <w:sz w:val="28"/>
          <w:szCs w:val="28"/>
        </w:rPr>
        <w:t>Мировой судья</w:t>
      </w:r>
      <w:r w:rsidRPr="00E420D1">
        <w:rPr>
          <w:sz w:val="28"/>
          <w:szCs w:val="28"/>
        </w:rPr>
        <w:t xml:space="preserve"> Р.Р. </w:t>
      </w:r>
      <w:r w:rsidRPr="00E420D1">
        <w:rPr>
          <w:sz w:val="28"/>
          <w:szCs w:val="28"/>
        </w:rPr>
        <w:t>Набиуллин</w:t>
      </w: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P="00972194">
      <w:pPr>
        <w:tabs>
          <w:tab w:val="center" w:pos="5934"/>
        </w:tabs>
        <w:ind w:firstLine="360"/>
        <w:rPr>
          <w:color w:val="333333"/>
          <w:sz w:val="28"/>
          <w:szCs w:val="28"/>
        </w:rPr>
      </w:pPr>
    </w:p>
    <w:p w:rsidR="00972194" w:rsidRPr="00BD101D" w:rsidP="00972194">
      <w:pPr>
        <w:ind w:firstLine="360"/>
        <w:rPr>
          <w:color w:val="333333"/>
          <w:sz w:val="28"/>
          <w:szCs w:val="28"/>
        </w:rPr>
      </w:pPr>
    </w:p>
    <w:p w:rsidR="00FE3335"/>
    <w:sectPr w:rsidSect="008C2B3B">
      <w:headerReference w:type="default" r:id="rId5"/>
      <w:pgSz w:w="11906" w:h="16838"/>
      <w:pgMar w:top="1134" w:right="567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3914572"/>
      <w:docPartObj>
        <w:docPartGallery w:val="Page Numbers (Top of Page)"/>
        <w:docPartUnique/>
      </w:docPartObj>
    </w:sdtPr>
    <w:sdtContent>
      <w:p w:rsidR="008C2B3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20">
          <w:rPr>
            <w:noProof/>
          </w:rPr>
          <w:t>2</w:t>
        </w:r>
        <w:r>
          <w:fldChar w:fldCharType="end"/>
        </w:r>
      </w:p>
    </w:sdtContent>
  </w:sdt>
  <w:p w:rsidR="008C2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235E2"/>
    <w:rsid w:val="00031790"/>
    <w:rsid w:val="00031897"/>
    <w:rsid w:val="0005412D"/>
    <w:rsid w:val="00056F76"/>
    <w:rsid w:val="00061C65"/>
    <w:rsid w:val="00067554"/>
    <w:rsid w:val="00070B04"/>
    <w:rsid w:val="000A38D1"/>
    <w:rsid w:val="000A5B43"/>
    <w:rsid w:val="00102D50"/>
    <w:rsid w:val="001571B9"/>
    <w:rsid w:val="001A27F2"/>
    <w:rsid w:val="001C0EB0"/>
    <w:rsid w:val="001C7F5D"/>
    <w:rsid w:val="001D2538"/>
    <w:rsid w:val="001D3EE3"/>
    <w:rsid w:val="001E4F4A"/>
    <w:rsid w:val="002148C1"/>
    <w:rsid w:val="00226392"/>
    <w:rsid w:val="00253846"/>
    <w:rsid w:val="00254C00"/>
    <w:rsid w:val="00282BA5"/>
    <w:rsid w:val="00283DA0"/>
    <w:rsid w:val="002909F7"/>
    <w:rsid w:val="002B534E"/>
    <w:rsid w:val="002B53AA"/>
    <w:rsid w:val="002C781E"/>
    <w:rsid w:val="00310D1C"/>
    <w:rsid w:val="00343C90"/>
    <w:rsid w:val="00355419"/>
    <w:rsid w:val="00385FB7"/>
    <w:rsid w:val="003A1670"/>
    <w:rsid w:val="003A6CBA"/>
    <w:rsid w:val="004432F4"/>
    <w:rsid w:val="0046332B"/>
    <w:rsid w:val="00467F51"/>
    <w:rsid w:val="0049785C"/>
    <w:rsid w:val="004B33A8"/>
    <w:rsid w:val="004B5492"/>
    <w:rsid w:val="004D64AA"/>
    <w:rsid w:val="0052036C"/>
    <w:rsid w:val="006045F8"/>
    <w:rsid w:val="00645062"/>
    <w:rsid w:val="00645AC1"/>
    <w:rsid w:val="0069627B"/>
    <w:rsid w:val="006C711B"/>
    <w:rsid w:val="006C7D52"/>
    <w:rsid w:val="006D7B9D"/>
    <w:rsid w:val="007214D0"/>
    <w:rsid w:val="007372CE"/>
    <w:rsid w:val="007448C4"/>
    <w:rsid w:val="007A0749"/>
    <w:rsid w:val="007D1957"/>
    <w:rsid w:val="0084593E"/>
    <w:rsid w:val="00856413"/>
    <w:rsid w:val="008A0DA3"/>
    <w:rsid w:val="008A321C"/>
    <w:rsid w:val="008C2B3B"/>
    <w:rsid w:val="008D4CF0"/>
    <w:rsid w:val="008D6386"/>
    <w:rsid w:val="008F748A"/>
    <w:rsid w:val="008F7847"/>
    <w:rsid w:val="00903B5D"/>
    <w:rsid w:val="00915AB1"/>
    <w:rsid w:val="009309E7"/>
    <w:rsid w:val="00933755"/>
    <w:rsid w:val="009349D5"/>
    <w:rsid w:val="0094452E"/>
    <w:rsid w:val="009561C5"/>
    <w:rsid w:val="00972194"/>
    <w:rsid w:val="009A3CF8"/>
    <w:rsid w:val="009B28A4"/>
    <w:rsid w:val="009F4801"/>
    <w:rsid w:val="00A20EB8"/>
    <w:rsid w:val="00A77B27"/>
    <w:rsid w:val="00AC177A"/>
    <w:rsid w:val="00B03AAC"/>
    <w:rsid w:val="00B26F1B"/>
    <w:rsid w:val="00B91420"/>
    <w:rsid w:val="00BA0110"/>
    <w:rsid w:val="00BA29E6"/>
    <w:rsid w:val="00BB2D86"/>
    <w:rsid w:val="00BD101D"/>
    <w:rsid w:val="00C110E6"/>
    <w:rsid w:val="00CC0D0B"/>
    <w:rsid w:val="00CE0B2D"/>
    <w:rsid w:val="00D1435A"/>
    <w:rsid w:val="00D15A60"/>
    <w:rsid w:val="00D30ABC"/>
    <w:rsid w:val="00D31932"/>
    <w:rsid w:val="00D46AFD"/>
    <w:rsid w:val="00D80FEA"/>
    <w:rsid w:val="00D92F2F"/>
    <w:rsid w:val="00DE15BC"/>
    <w:rsid w:val="00E23174"/>
    <w:rsid w:val="00E420D1"/>
    <w:rsid w:val="00E46F0F"/>
    <w:rsid w:val="00E50D6D"/>
    <w:rsid w:val="00FB5C03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2639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2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6FF53-0EC9-4691-8AC0-80006E8E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