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 w:rsidR="00465878">
        <w:rPr>
          <w:b w:val="0"/>
          <w:sz w:val="28"/>
          <w:szCs w:val="28"/>
        </w:rPr>
        <w:t xml:space="preserve">      </w:t>
      </w:r>
      <w:r w:rsidR="00BC6326">
        <w:rPr>
          <w:b w:val="0"/>
          <w:sz w:val="28"/>
          <w:szCs w:val="28"/>
        </w:rPr>
        <w:t xml:space="preserve">        Д</w:t>
      </w:r>
      <w:r w:rsidRPr="00E420D1">
        <w:rPr>
          <w:b w:val="0"/>
          <w:sz w:val="28"/>
          <w:szCs w:val="28"/>
        </w:rPr>
        <w:t>ело № 5-</w:t>
      </w:r>
      <w:r w:rsidR="00465878">
        <w:rPr>
          <w:b w:val="0"/>
          <w:sz w:val="28"/>
          <w:szCs w:val="28"/>
        </w:rPr>
        <w:t>248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 w:rsidR="008A0DA3">
        <w:rPr>
          <w:b w:val="0"/>
          <w:sz w:val="28"/>
          <w:szCs w:val="28"/>
        </w:rPr>
        <w:t>2</w:t>
      </w:r>
    </w:p>
    <w:p w:rsidR="008A0DA3" w:rsidRPr="00D57944" w:rsidP="008A0DA3">
      <w:pPr>
        <w:pStyle w:val="Title"/>
        <w:ind w:right="-1" w:firstLine="5812"/>
        <w:jc w:val="both"/>
        <w:rPr>
          <w:b w:val="0"/>
          <w:sz w:val="28"/>
          <w:szCs w:val="28"/>
        </w:rPr>
      </w:pPr>
      <w:r w:rsidRPr="00D5794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D57944">
        <w:rPr>
          <w:b w:val="0"/>
          <w:sz w:val="28"/>
          <w:szCs w:val="28"/>
        </w:rPr>
        <w:t>0172-01-2022-000</w:t>
      </w:r>
      <w:r w:rsidR="00465878">
        <w:rPr>
          <w:b w:val="0"/>
          <w:sz w:val="28"/>
          <w:szCs w:val="28"/>
        </w:rPr>
        <w:t>780</w:t>
      </w:r>
      <w:r w:rsidRPr="00D57944">
        <w:rPr>
          <w:b w:val="0"/>
          <w:sz w:val="28"/>
          <w:szCs w:val="28"/>
        </w:rPr>
        <w:t>-</w:t>
      </w:r>
      <w:r w:rsidR="00465878">
        <w:rPr>
          <w:b w:val="0"/>
          <w:sz w:val="28"/>
          <w:szCs w:val="28"/>
        </w:rPr>
        <w:t>53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20 июля</w:t>
      </w:r>
      <w:r w:rsidR="008A0DA3">
        <w:rPr>
          <w:sz w:val="28"/>
          <w:szCs w:val="28"/>
        </w:rPr>
        <w:t xml:space="preserve"> 2022</w:t>
      </w:r>
      <w:r w:rsidRPr="00E420D1" w:rsidR="008A0D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</w:t>
      </w:r>
      <w:r w:rsidR="00D57944">
        <w:rPr>
          <w:sz w:val="28"/>
          <w:szCs w:val="28"/>
        </w:rPr>
        <w:t xml:space="preserve">    </w:t>
      </w:r>
      <w:r w:rsidR="008A0DA3"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8A0DA3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</w:p>
    <w:p w:rsidR="008C2B3B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 w:rsidR="00972194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Р.Р. </w:t>
      </w:r>
      <w:r w:rsidRPr="00E420D1" w:rsidR="00972194">
        <w:rPr>
          <w:sz w:val="28"/>
          <w:szCs w:val="28"/>
        </w:rPr>
        <w:t>Набиуллин</w:t>
      </w:r>
      <w:r w:rsidRPr="00E420D1" w:rsidR="00972194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 w:rsidR="00972194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 w:rsidR="00972194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 w:rsidR="00972194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 w:rsidR="00972194">
        <w:rPr>
          <w:sz w:val="28"/>
          <w:szCs w:val="28"/>
        </w:rPr>
        <w:t xml:space="preserve"> в отношении </w:t>
      </w:r>
      <w:r w:rsidR="00465878">
        <w:rPr>
          <w:sz w:val="28"/>
          <w:szCs w:val="28"/>
        </w:rPr>
        <w:t>Давлетшиной</w:t>
      </w:r>
      <w:r w:rsidR="00465878">
        <w:rPr>
          <w:sz w:val="28"/>
          <w:szCs w:val="28"/>
        </w:rPr>
        <w:t xml:space="preserve"> Венеры </w:t>
      </w:r>
      <w:r w:rsidR="00465878">
        <w:rPr>
          <w:sz w:val="28"/>
          <w:szCs w:val="28"/>
        </w:rPr>
        <w:t>Наилевны</w:t>
      </w:r>
      <w:r w:rsidRPr="00DE15BC" w:rsidR="00DE15BC">
        <w:rPr>
          <w:sz w:val="28"/>
          <w:szCs w:val="28"/>
        </w:rPr>
        <w:t xml:space="preserve">, </w:t>
      </w:r>
      <w:r w:rsidRPr="00BC6326" w:rsidR="00BC6326">
        <w:rPr>
          <w:sz w:val="28"/>
          <w:szCs w:val="28"/>
        </w:rPr>
        <w:t>&lt;</w:t>
      </w:r>
      <w:r w:rsidR="00BC6326">
        <w:rPr>
          <w:sz w:val="28"/>
          <w:szCs w:val="28"/>
        </w:rPr>
        <w:t>данные изъяты</w:t>
      </w:r>
      <w:r w:rsidRPr="00BC6326" w:rsidR="00BC6326">
        <w:rPr>
          <w:sz w:val="28"/>
          <w:szCs w:val="28"/>
        </w:rPr>
        <w:t>&gt;</w:t>
      </w:r>
      <w:r w:rsidR="00DF7D48">
        <w:rPr>
          <w:sz w:val="28"/>
          <w:szCs w:val="28"/>
        </w:rPr>
        <w:t xml:space="preserve">, </w:t>
      </w:r>
      <w:r w:rsidR="008A0DA3">
        <w:rPr>
          <w:sz w:val="28"/>
          <w:szCs w:val="28"/>
        </w:rPr>
        <w:t>зарегистрированно</w:t>
      </w:r>
      <w:r w:rsidR="00DF7D48">
        <w:rPr>
          <w:sz w:val="28"/>
          <w:szCs w:val="28"/>
        </w:rPr>
        <w:t>й и проживающей</w:t>
      </w:r>
      <w:r w:rsidRPr="00DE15BC" w:rsidR="00DE15BC">
        <w:rPr>
          <w:sz w:val="28"/>
          <w:szCs w:val="28"/>
        </w:rPr>
        <w:t xml:space="preserve"> по адресу: </w:t>
      </w:r>
      <w:r w:rsidR="00BC6326">
        <w:rPr>
          <w:sz w:val="28"/>
          <w:szCs w:val="28"/>
        </w:rPr>
        <w:t>…………</w:t>
      </w:r>
      <w:r w:rsidR="00DF7D48">
        <w:rPr>
          <w:sz w:val="28"/>
          <w:szCs w:val="28"/>
        </w:rPr>
        <w:t xml:space="preserve"> (</w:t>
      </w:r>
      <w:r w:rsidR="004432F4">
        <w:rPr>
          <w:sz w:val="28"/>
          <w:szCs w:val="28"/>
        </w:rPr>
        <w:t xml:space="preserve">паспорт </w:t>
      </w:r>
      <w:r w:rsidR="00BC6326">
        <w:rPr>
          <w:sz w:val="28"/>
          <w:szCs w:val="28"/>
        </w:rPr>
        <w:t>***</w:t>
      </w:r>
      <w:r w:rsidR="004432F4">
        <w:rPr>
          <w:sz w:val="28"/>
          <w:szCs w:val="28"/>
        </w:rPr>
        <w:t xml:space="preserve">, выдан </w:t>
      </w:r>
      <w:r w:rsidR="00DF7D48">
        <w:rPr>
          <w:sz w:val="28"/>
          <w:szCs w:val="28"/>
        </w:rPr>
        <w:t>1 апреля 2003</w:t>
      </w:r>
      <w:r w:rsidR="004432F4">
        <w:rPr>
          <w:sz w:val="28"/>
          <w:szCs w:val="28"/>
        </w:rPr>
        <w:t xml:space="preserve"> года отделом внутренних дел Сабинского района</w:t>
      </w:r>
      <w:r w:rsidR="004432F4">
        <w:rPr>
          <w:sz w:val="28"/>
          <w:szCs w:val="28"/>
        </w:rPr>
        <w:t xml:space="preserve"> Республики Татарстан,</w:t>
      </w:r>
      <w:r w:rsidR="00DF7D48">
        <w:rPr>
          <w:sz w:val="28"/>
          <w:szCs w:val="28"/>
        </w:rPr>
        <w:t xml:space="preserve"> код 162-053),</w:t>
      </w:r>
      <w:r w:rsidRPr="00310D1C" w:rsidR="00310D1C">
        <w:rPr>
          <w:sz w:val="28"/>
          <w:szCs w:val="28"/>
        </w:rPr>
        <w:t xml:space="preserve"> </w:t>
      </w:r>
      <w:r w:rsidRPr="008C2B3B">
        <w:rPr>
          <w:sz w:val="28"/>
          <w:szCs w:val="28"/>
        </w:rPr>
        <w:t xml:space="preserve">сведений о привлечении ранее к административной ответственности в материалах дела не имеется, </w:t>
      </w:r>
      <w:r w:rsidRPr="008C2B3B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 w:rsidRPr="00DE15BC">
        <w:rPr>
          <w:sz w:val="28"/>
          <w:szCs w:val="28"/>
        </w:rPr>
        <w:tab/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E23174" w:rsidP="0031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В.Н.,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являясь </w:t>
      </w:r>
      <w:r w:rsidRPr="00465878" w:rsidR="00465878">
        <w:rPr>
          <w:sz w:val="28"/>
          <w:szCs w:val="28"/>
        </w:rPr>
        <w:t>директор</w:t>
      </w:r>
      <w:r w:rsidR="00465878">
        <w:rPr>
          <w:sz w:val="28"/>
          <w:szCs w:val="28"/>
        </w:rPr>
        <w:t>ом</w:t>
      </w:r>
      <w:r w:rsidRPr="00465878" w:rsidR="00465878">
        <w:rPr>
          <w:sz w:val="28"/>
          <w:szCs w:val="28"/>
        </w:rPr>
        <w:t xml:space="preserve"> муниципального бюджетного дошкольного образовательного учреждения «</w:t>
      </w:r>
      <w:r w:rsidR="00BC6326">
        <w:rPr>
          <w:sz w:val="28"/>
          <w:szCs w:val="28"/>
        </w:rPr>
        <w:t>***</w:t>
      </w:r>
      <w:r w:rsidRPr="00465878" w:rsidR="00465878">
        <w:rPr>
          <w:sz w:val="28"/>
          <w:szCs w:val="28"/>
        </w:rPr>
        <w:t>» Сабинского муниципально</w:t>
      </w:r>
      <w:r w:rsidR="00465878">
        <w:rPr>
          <w:sz w:val="28"/>
          <w:szCs w:val="28"/>
        </w:rPr>
        <w:t>го района Республики Татарстан» (далее по тексту МБДОУ «</w:t>
      </w:r>
      <w:r w:rsidR="00BC6326">
        <w:rPr>
          <w:sz w:val="28"/>
          <w:szCs w:val="28"/>
        </w:rPr>
        <w:t>**</w:t>
      </w:r>
      <w:r w:rsidR="00465878">
        <w:rPr>
          <w:sz w:val="28"/>
          <w:szCs w:val="28"/>
        </w:rPr>
        <w:t>»)</w:t>
      </w:r>
      <w:r w:rsidR="00A77B27">
        <w:rPr>
          <w:sz w:val="28"/>
          <w:szCs w:val="28"/>
        </w:rPr>
        <w:t>,</w:t>
      </w:r>
      <w:r w:rsidRPr="00310D1C" w:rsidR="00310D1C">
        <w:t xml:space="preserve"> </w:t>
      </w:r>
      <w:r w:rsidRPr="00310D1C" w:rsidR="00310D1C">
        <w:rPr>
          <w:sz w:val="28"/>
          <w:szCs w:val="28"/>
        </w:rPr>
        <w:t xml:space="preserve">расположенного по адресу: </w:t>
      </w:r>
      <w:r w:rsidR="00BC6326">
        <w:rPr>
          <w:sz w:val="28"/>
          <w:szCs w:val="28"/>
        </w:rPr>
        <w:t>……….</w:t>
      </w:r>
      <w:r w:rsidR="00D57944"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 пу</w:t>
      </w:r>
      <w:r w:rsidR="006045F8">
        <w:rPr>
          <w:sz w:val="28"/>
          <w:szCs w:val="28"/>
        </w:rPr>
        <w:t>н</w:t>
      </w:r>
      <w:r>
        <w:rPr>
          <w:sz w:val="28"/>
          <w:szCs w:val="28"/>
        </w:rPr>
        <w:t>кта 3 Постановления</w:t>
      </w:r>
      <w:r w:rsidR="00070B04">
        <w:rPr>
          <w:sz w:val="28"/>
          <w:szCs w:val="28"/>
        </w:rPr>
        <w:t xml:space="preserve"> Правительства Российской</w:t>
      </w:r>
      <w:r w:rsidR="000A5B43">
        <w:rPr>
          <w:sz w:val="28"/>
          <w:szCs w:val="28"/>
        </w:rPr>
        <w:t xml:space="preserve"> </w:t>
      </w:r>
      <w:r w:rsidR="00070B0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№ </w:t>
      </w:r>
      <w:r w:rsidR="00070B04">
        <w:rPr>
          <w:sz w:val="28"/>
          <w:szCs w:val="28"/>
        </w:rPr>
        <w:t>2375</w:t>
      </w:r>
      <w:r>
        <w:rPr>
          <w:sz w:val="28"/>
          <w:szCs w:val="28"/>
        </w:rPr>
        <w:t xml:space="preserve"> от </w:t>
      </w:r>
      <w:r w:rsidR="00070B04">
        <w:rPr>
          <w:sz w:val="28"/>
          <w:szCs w:val="28"/>
        </w:rPr>
        <w:t>30 декабря 2020</w:t>
      </w:r>
      <w:r>
        <w:rPr>
          <w:sz w:val="28"/>
          <w:szCs w:val="28"/>
        </w:rPr>
        <w:t xml:space="preserve"> </w:t>
      </w:r>
      <w:r w:rsidR="000A5B4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«Об особенностях финансового обеспечения, назначения и выплаты в </w:t>
      </w:r>
      <w:r w:rsidR="00070B04">
        <w:rPr>
          <w:sz w:val="28"/>
          <w:szCs w:val="28"/>
        </w:rPr>
        <w:t>2021 году</w:t>
      </w:r>
      <w:r>
        <w:rPr>
          <w:sz w:val="28"/>
          <w:szCs w:val="28"/>
        </w:rPr>
        <w:t xml:space="preserve"> территориальными органами Фонда социальног</w:t>
      </w:r>
      <w:r w:rsidR="006045F8">
        <w:rPr>
          <w:sz w:val="28"/>
          <w:szCs w:val="28"/>
        </w:rPr>
        <w:t>о страхования Российской Федера</w:t>
      </w:r>
      <w:r>
        <w:rPr>
          <w:sz w:val="28"/>
          <w:szCs w:val="28"/>
        </w:rPr>
        <w:t>ции застрахованным лицам страхового обеспечения по обязательному социальному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страхованию на случай временной нетрудоспособности и в связи с материнством и по обязательному социальному страхованию от</w:t>
      </w:r>
      <w:r w:rsidR="006045F8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несчастных случаев на производстве и профессиональных заболеваний, осуществления иных выплат и возмещения расходов страхователя на преду</w:t>
      </w:r>
      <w:r w:rsidR="006045F8">
        <w:rPr>
          <w:sz w:val="28"/>
          <w:szCs w:val="28"/>
        </w:rPr>
        <w:t>предительные</w:t>
      </w:r>
      <w:r>
        <w:rPr>
          <w:sz w:val="28"/>
          <w:szCs w:val="28"/>
        </w:rPr>
        <w:t xml:space="preserve"> меры по сокращению производственного травматизма и профессиональных заболеваний работников</w:t>
      </w:r>
      <w:r w:rsidR="00070B04">
        <w:rPr>
          <w:sz w:val="28"/>
          <w:szCs w:val="28"/>
        </w:rPr>
        <w:t xml:space="preserve">, </w:t>
      </w:r>
      <w:r w:rsidR="006045F8">
        <w:rPr>
          <w:sz w:val="28"/>
          <w:szCs w:val="28"/>
        </w:rPr>
        <w:t>несвоевременно представил</w:t>
      </w:r>
      <w:r w:rsidR="000F7548">
        <w:rPr>
          <w:sz w:val="28"/>
          <w:szCs w:val="28"/>
        </w:rPr>
        <w:t>а</w:t>
      </w:r>
      <w:r w:rsidR="006045F8">
        <w:rPr>
          <w:sz w:val="28"/>
          <w:szCs w:val="28"/>
        </w:rPr>
        <w:t xml:space="preserve"> </w:t>
      </w:r>
      <w:r w:rsidR="001571B9">
        <w:rPr>
          <w:sz w:val="28"/>
          <w:szCs w:val="28"/>
        </w:rPr>
        <w:t xml:space="preserve">электронный реестр сведений, представив </w:t>
      </w:r>
      <w:r w:rsidR="000F7548">
        <w:rPr>
          <w:sz w:val="28"/>
          <w:szCs w:val="28"/>
        </w:rPr>
        <w:t>6 августа</w:t>
      </w:r>
      <w:r w:rsidR="00070B04">
        <w:rPr>
          <w:sz w:val="28"/>
          <w:szCs w:val="28"/>
        </w:rPr>
        <w:t xml:space="preserve"> 2021 года </w:t>
      </w:r>
      <w:r w:rsidR="001571B9">
        <w:rPr>
          <w:sz w:val="28"/>
          <w:szCs w:val="28"/>
        </w:rPr>
        <w:t>(позднее 5 календарных дней со дня представления застрахованным лицом</w:t>
      </w:r>
      <w:r w:rsidR="001571B9">
        <w:rPr>
          <w:sz w:val="28"/>
          <w:szCs w:val="28"/>
        </w:rPr>
        <w:t xml:space="preserve"> </w:t>
      </w:r>
      <w:r w:rsidR="000F7548">
        <w:rPr>
          <w:sz w:val="28"/>
          <w:szCs w:val="28"/>
        </w:rPr>
        <w:t>Хабибуллиной Г.И.</w:t>
      </w:r>
      <w:r w:rsidR="001571B9">
        <w:rPr>
          <w:sz w:val="28"/>
          <w:szCs w:val="28"/>
        </w:rPr>
        <w:t xml:space="preserve"> </w:t>
      </w:r>
      <w:r w:rsidR="004055A1">
        <w:rPr>
          <w:sz w:val="28"/>
          <w:szCs w:val="28"/>
        </w:rPr>
        <w:t>документов</w:t>
      </w:r>
      <w:r w:rsidR="001571B9">
        <w:rPr>
          <w:sz w:val="28"/>
          <w:szCs w:val="28"/>
        </w:rPr>
        <w:t xml:space="preserve"> </w:t>
      </w:r>
      <w:r w:rsidR="004055A1">
        <w:rPr>
          <w:sz w:val="28"/>
          <w:szCs w:val="28"/>
        </w:rPr>
        <w:t>(</w:t>
      </w:r>
      <w:r w:rsidR="000F7548">
        <w:rPr>
          <w:sz w:val="28"/>
          <w:szCs w:val="28"/>
        </w:rPr>
        <w:t xml:space="preserve">СНИЛС </w:t>
      </w:r>
      <w:r w:rsidR="004055A1">
        <w:rPr>
          <w:sz w:val="28"/>
          <w:szCs w:val="28"/>
        </w:rPr>
        <w:t xml:space="preserve">№ </w:t>
      </w:r>
      <w:r w:rsidR="00BC6326">
        <w:rPr>
          <w:sz w:val="28"/>
          <w:szCs w:val="28"/>
        </w:rPr>
        <w:t>***</w:t>
      </w:r>
      <w:r w:rsidR="001571B9">
        <w:rPr>
          <w:sz w:val="28"/>
          <w:szCs w:val="28"/>
        </w:rPr>
        <w:t>).</w:t>
      </w:r>
    </w:p>
    <w:p w:rsidR="004055A1" w:rsidP="001571B9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В.Н.,</w:t>
      </w:r>
      <w:r w:rsidRPr="001571B9" w:rsidR="001571B9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вину в совершении административного правонарушения признала в полном объеме</w:t>
      </w:r>
      <w:r>
        <w:rPr>
          <w:sz w:val="28"/>
          <w:szCs w:val="28"/>
        </w:rPr>
        <w:t>.</w:t>
      </w:r>
    </w:p>
    <w:p w:rsidR="007A0749" w:rsidP="001571B9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Давлетшину</w:t>
      </w:r>
      <w:r>
        <w:rPr>
          <w:sz w:val="28"/>
          <w:szCs w:val="28"/>
        </w:rPr>
        <w:t xml:space="preserve"> В.Н., и</w:t>
      </w:r>
      <w:r w:rsidR="001571B9">
        <w:rPr>
          <w:sz w:val="28"/>
          <w:szCs w:val="28"/>
        </w:rPr>
        <w:t>зучив в совокупности письменные материалы дела, мировой судья приходит к выводу, что в</w:t>
      </w:r>
      <w:r w:rsidRPr="00E420D1" w:rsidR="00972194">
        <w:rPr>
          <w:sz w:val="28"/>
          <w:szCs w:val="28"/>
        </w:rPr>
        <w:t xml:space="preserve">ина </w:t>
      </w:r>
      <w:r>
        <w:rPr>
          <w:sz w:val="28"/>
          <w:szCs w:val="28"/>
        </w:rPr>
        <w:t>Давлетшиной</w:t>
      </w:r>
      <w:r>
        <w:rPr>
          <w:sz w:val="28"/>
          <w:szCs w:val="28"/>
        </w:rPr>
        <w:t xml:space="preserve"> В.Н.</w:t>
      </w:r>
      <w:r w:rsidR="008F7847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установлена в судебном заседании следующими доказательствами: </w:t>
      </w:r>
      <w:r w:rsidRPr="00E420D1">
        <w:rPr>
          <w:sz w:val="28"/>
          <w:szCs w:val="28"/>
        </w:rPr>
        <w:t xml:space="preserve">протоколом об административном правонарушении № </w:t>
      </w:r>
      <w:r w:rsidR="00BC632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 xml:space="preserve">от </w:t>
      </w:r>
      <w:r>
        <w:rPr>
          <w:sz w:val="28"/>
          <w:szCs w:val="28"/>
        </w:rPr>
        <w:t>29 апреля 2022 года</w:t>
      </w:r>
      <w:r w:rsidRPr="00E420D1">
        <w:rPr>
          <w:sz w:val="28"/>
          <w:szCs w:val="28"/>
        </w:rPr>
        <w:t>, составленным по факту выявленного правонарушения</w:t>
      </w:r>
      <w:r>
        <w:rPr>
          <w:sz w:val="28"/>
          <w:szCs w:val="28"/>
        </w:rPr>
        <w:t xml:space="preserve">, </w:t>
      </w:r>
      <w:r w:rsidR="00102D50">
        <w:rPr>
          <w:sz w:val="28"/>
          <w:szCs w:val="28"/>
        </w:rPr>
        <w:t xml:space="preserve">докладной запиской от </w:t>
      </w:r>
      <w:r>
        <w:rPr>
          <w:sz w:val="28"/>
          <w:szCs w:val="28"/>
        </w:rPr>
        <w:t>22 марта 2022</w:t>
      </w:r>
      <w:r w:rsidR="00070B04">
        <w:rPr>
          <w:sz w:val="28"/>
          <w:szCs w:val="28"/>
        </w:rPr>
        <w:t xml:space="preserve"> года</w:t>
      </w:r>
      <w:r w:rsidR="00102D50">
        <w:rPr>
          <w:sz w:val="28"/>
          <w:szCs w:val="28"/>
        </w:rPr>
        <w:t xml:space="preserve">, </w:t>
      </w:r>
      <w:r w:rsidR="00102D50">
        <w:rPr>
          <w:sz w:val="28"/>
          <w:szCs w:val="28"/>
        </w:rPr>
        <w:t xml:space="preserve">извещением о регистрации в качестве страхователя, </w:t>
      </w:r>
      <w:r w:rsidRPr="00E420D1" w:rsidR="009B28A4">
        <w:rPr>
          <w:sz w:val="28"/>
          <w:szCs w:val="28"/>
        </w:rPr>
        <w:t>выпиской из Е</w:t>
      </w:r>
      <w:r w:rsidR="009B28A4">
        <w:rPr>
          <w:sz w:val="28"/>
          <w:szCs w:val="28"/>
        </w:rPr>
        <w:t>диного государственного реестра юридических лиц</w:t>
      </w:r>
      <w:r w:rsidR="009B28A4">
        <w:rPr>
          <w:sz w:val="28"/>
          <w:szCs w:val="28"/>
        </w:rPr>
        <w:t>, выпиской из реестра обращений застрахованного лица</w:t>
      </w:r>
      <w:r w:rsidRPr="00E420D1">
        <w:rPr>
          <w:sz w:val="28"/>
          <w:szCs w:val="28"/>
        </w:rPr>
        <w:t xml:space="preserve"> </w:t>
      </w:r>
      <w:r w:rsidR="00BA29E6">
        <w:rPr>
          <w:sz w:val="28"/>
          <w:szCs w:val="28"/>
        </w:rPr>
        <w:t>и другими материалами дела</w:t>
      </w:r>
      <w:r>
        <w:rPr>
          <w:sz w:val="28"/>
          <w:szCs w:val="28"/>
        </w:rPr>
        <w:t>.</w:t>
      </w:r>
    </w:p>
    <w:p w:rsidR="008F7847" w:rsidP="001571B9">
      <w:pPr>
        <w:pStyle w:val="BodyTextIndent2"/>
        <w:ind w:firstLine="709"/>
        <w:rPr>
          <w:sz w:val="28"/>
          <w:szCs w:val="28"/>
        </w:rPr>
      </w:pPr>
      <w:r w:rsidRPr="008F7847">
        <w:rPr>
          <w:sz w:val="28"/>
          <w:szCs w:val="28"/>
        </w:rPr>
        <w:t xml:space="preserve"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 Оценив представленные доказательства по признаку относимости, допустимости и достаточности, суд приходит к выводу, что вина </w:t>
      </w:r>
      <w:r w:rsidR="000F7548">
        <w:rPr>
          <w:sz w:val="28"/>
          <w:szCs w:val="28"/>
        </w:rPr>
        <w:t>Давлетшиной</w:t>
      </w:r>
      <w:r w:rsidR="000F7548">
        <w:rPr>
          <w:sz w:val="28"/>
          <w:szCs w:val="28"/>
        </w:rPr>
        <w:t xml:space="preserve"> В.Н.</w:t>
      </w:r>
      <w:r w:rsidRPr="008F7847">
        <w:rPr>
          <w:sz w:val="28"/>
          <w:szCs w:val="28"/>
        </w:rPr>
        <w:t xml:space="preserve"> доказана.</w:t>
      </w:r>
    </w:p>
    <w:p w:rsidR="007D1957" w:rsidP="007D1957">
      <w:pPr>
        <w:ind w:firstLine="709"/>
        <w:jc w:val="both"/>
        <w:rPr>
          <w:sz w:val="28"/>
          <w:szCs w:val="28"/>
        </w:rPr>
      </w:pPr>
      <w:r w:rsidRPr="007D1957">
        <w:rPr>
          <w:sz w:val="28"/>
          <w:szCs w:val="28"/>
        </w:rPr>
        <w:t xml:space="preserve">Действия </w:t>
      </w:r>
      <w:r w:rsidR="000F7548">
        <w:rPr>
          <w:sz w:val="28"/>
          <w:szCs w:val="28"/>
        </w:rPr>
        <w:t>Давлетшиной</w:t>
      </w:r>
      <w:r w:rsidR="000F7548">
        <w:rPr>
          <w:sz w:val="28"/>
          <w:szCs w:val="28"/>
        </w:rPr>
        <w:t xml:space="preserve"> В.Н.</w:t>
      </w:r>
      <w:r w:rsidR="008F7847">
        <w:rPr>
          <w:sz w:val="28"/>
          <w:szCs w:val="28"/>
        </w:rPr>
        <w:t xml:space="preserve"> </w:t>
      </w:r>
      <w:r w:rsidRPr="007D1957">
        <w:rPr>
          <w:sz w:val="28"/>
          <w:szCs w:val="28"/>
        </w:rPr>
        <w:t xml:space="preserve">мировой судья квалифицирует по ч. 4 ст. 15.33 </w:t>
      </w:r>
      <w:r w:rsidRPr="00D1435A" w:rsidR="00D1435A">
        <w:rPr>
          <w:sz w:val="28"/>
          <w:szCs w:val="28"/>
        </w:rPr>
        <w:t>КоАП Российской Федерации</w:t>
      </w:r>
      <w:r w:rsidRPr="007D1957">
        <w:rPr>
          <w:sz w:val="28"/>
          <w:szCs w:val="28"/>
        </w:rPr>
        <w:t xml:space="preserve">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</w:t>
      </w:r>
      <w:r w:rsidRPr="007D1957">
        <w:rPr>
          <w:sz w:val="28"/>
          <w:szCs w:val="28"/>
        </w:rPr>
        <w:t xml:space="preserve"> на случай временной нетрудоспособности и в связи с материнством.</w:t>
      </w:r>
    </w:p>
    <w:p w:rsidR="00CA622B" w:rsidRPr="00CA622B" w:rsidP="00CA6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CA622B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CA622B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административную ответственность, мировой судья относит признание вины, а также наличие у </w:t>
      </w:r>
      <w:r>
        <w:rPr>
          <w:sz w:val="28"/>
          <w:szCs w:val="28"/>
        </w:rPr>
        <w:t>Давлетшиной</w:t>
      </w:r>
      <w:r>
        <w:rPr>
          <w:sz w:val="28"/>
          <w:szCs w:val="28"/>
        </w:rPr>
        <w:t xml:space="preserve"> </w:t>
      </w:r>
      <w:r w:rsidR="00E13F5D">
        <w:rPr>
          <w:sz w:val="28"/>
          <w:szCs w:val="28"/>
        </w:rPr>
        <w:t xml:space="preserve">В.Н. </w:t>
      </w:r>
      <w:r w:rsidR="00BC6326">
        <w:rPr>
          <w:sz w:val="28"/>
          <w:szCs w:val="28"/>
        </w:rPr>
        <w:t>……………</w:t>
      </w:r>
      <w:r>
        <w:rPr>
          <w:sz w:val="28"/>
          <w:szCs w:val="28"/>
        </w:rPr>
        <w:t>. Обстоятельств,</w:t>
      </w:r>
      <w:r w:rsidRPr="00CA622B">
        <w:rPr>
          <w:sz w:val="28"/>
          <w:szCs w:val="28"/>
        </w:rPr>
        <w:t xml:space="preserve"> отягчающих административную ответственность, мировым судьей не установлено.</w:t>
      </w:r>
    </w:p>
    <w:p w:rsidR="00CA622B" w:rsidP="00CA622B">
      <w:pPr>
        <w:ind w:firstLine="709"/>
        <w:jc w:val="both"/>
        <w:rPr>
          <w:sz w:val="28"/>
          <w:szCs w:val="28"/>
        </w:rPr>
      </w:pPr>
      <w:r w:rsidRPr="00CA622B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</w:t>
      </w:r>
      <w:r w:rsidR="00201AEB">
        <w:rPr>
          <w:sz w:val="28"/>
          <w:szCs w:val="28"/>
        </w:rPr>
        <w:t>й</w:t>
      </w:r>
      <w:r w:rsidRPr="00CA622B">
        <w:rPr>
          <w:sz w:val="28"/>
          <w:szCs w:val="28"/>
        </w:rPr>
        <w:t>,</w:t>
      </w:r>
      <w:r w:rsidR="00201AEB">
        <w:rPr>
          <w:sz w:val="28"/>
          <w:szCs w:val="28"/>
        </w:rPr>
        <w:t xml:space="preserve"> наличие смягчающих и отсутствие отягчающих вину обстоятельств,</w:t>
      </w:r>
      <w:r w:rsidRPr="00CA622B">
        <w:rPr>
          <w:sz w:val="28"/>
          <w:szCs w:val="28"/>
        </w:rPr>
        <w:t xml:space="preserve"> конкретные обстоятельства дела и приходит к выводу  о назначении наказания в виде административного штрафа в минимальном размере, предусмотренном санкцией ч. </w:t>
      </w:r>
      <w:r w:rsidR="00B466B5">
        <w:rPr>
          <w:sz w:val="28"/>
          <w:szCs w:val="28"/>
        </w:rPr>
        <w:t>4</w:t>
      </w:r>
      <w:r w:rsidRPr="00CA622B">
        <w:rPr>
          <w:sz w:val="28"/>
          <w:szCs w:val="28"/>
        </w:rPr>
        <w:t xml:space="preserve"> ст. 15.</w:t>
      </w:r>
      <w:r w:rsidR="00B466B5">
        <w:rPr>
          <w:sz w:val="28"/>
          <w:szCs w:val="28"/>
        </w:rPr>
        <w:t>33</w:t>
      </w:r>
      <w:r w:rsidRPr="00CA622B">
        <w:rPr>
          <w:sz w:val="28"/>
          <w:szCs w:val="28"/>
        </w:rPr>
        <w:t xml:space="preserve"> КоАП Российской Федерации.</w:t>
      </w:r>
    </w:p>
    <w:p w:rsidR="00CA622B" w:rsidP="007D1957">
      <w:pPr>
        <w:ind w:firstLine="709"/>
        <w:jc w:val="both"/>
        <w:rPr>
          <w:sz w:val="28"/>
          <w:szCs w:val="28"/>
        </w:rPr>
      </w:pPr>
      <w:r w:rsidRPr="00B466B5">
        <w:rPr>
          <w:sz w:val="28"/>
          <w:szCs w:val="28"/>
        </w:rPr>
        <w:t xml:space="preserve">Оснований для применения положений части 1 статьи 4.1.1 КоАП Российской Федерации в рассматриваемом случае суд не находит, поскольку </w:t>
      </w:r>
      <w:r w:rsidRPr="00201AEB" w:rsidR="00201AEB">
        <w:rPr>
          <w:sz w:val="28"/>
          <w:szCs w:val="28"/>
        </w:rPr>
        <w:t>МБДОУ «</w:t>
      </w:r>
      <w:r w:rsidR="00E640CB">
        <w:rPr>
          <w:sz w:val="28"/>
          <w:szCs w:val="28"/>
        </w:rPr>
        <w:t>***</w:t>
      </w:r>
      <w:r w:rsidRPr="00201AEB" w:rsidR="00201AEB">
        <w:rPr>
          <w:sz w:val="28"/>
          <w:szCs w:val="28"/>
        </w:rPr>
        <w:t>»</w:t>
      </w:r>
      <w:r w:rsidRPr="00B466B5">
        <w:rPr>
          <w:sz w:val="28"/>
          <w:szCs w:val="28"/>
        </w:rPr>
        <w:t xml:space="preserve"> не является субъектом малого и среднего предпринимательства.</w:t>
      </w:r>
      <w:r w:rsidR="00201AEB">
        <w:rPr>
          <w:sz w:val="28"/>
          <w:szCs w:val="28"/>
        </w:rPr>
        <w:t xml:space="preserve"> 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40CB" w:rsidP="00E640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E640CB" w:rsidP="00E640CB">
      <w:pPr>
        <w:jc w:val="center"/>
        <w:rPr>
          <w:bCs/>
          <w:sz w:val="28"/>
          <w:szCs w:val="28"/>
        </w:rPr>
      </w:pPr>
    </w:p>
    <w:p w:rsidR="00B466B5" w:rsidRPr="00E640CB" w:rsidP="00E640CB">
      <w:pPr>
        <w:jc w:val="both"/>
        <w:rPr>
          <w:bCs/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="00E640CB">
        <w:rPr>
          <w:sz w:val="28"/>
          <w:szCs w:val="28"/>
        </w:rPr>
        <w:tab/>
      </w:r>
      <w:r w:rsidRPr="00B466B5">
        <w:rPr>
          <w:sz w:val="28"/>
          <w:szCs w:val="28"/>
        </w:rPr>
        <w:t xml:space="preserve">признать </w:t>
      </w:r>
      <w:r w:rsidRPr="00201AEB" w:rsidR="00201AEB">
        <w:rPr>
          <w:sz w:val="28"/>
          <w:szCs w:val="28"/>
        </w:rPr>
        <w:t>Давлетшин</w:t>
      </w:r>
      <w:r w:rsidR="00201AEB">
        <w:rPr>
          <w:sz w:val="28"/>
          <w:szCs w:val="28"/>
        </w:rPr>
        <w:t>у</w:t>
      </w:r>
      <w:r w:rsidRPr="00201AEB" w:rsidR="00201AEB">
        <w:rPr>
          <w:sz w:val="28"/>
          <w:szCs w:val="28"/>
        </w:rPr>
        <w:t xml:space="preserve"> Венер</w:t>
      </w:r>
      <w:r w:rsidR="00201AEB">
        <w:rPr>
          <w:sz w:val="28"/>
          <w:szCs w:val="28"/>
        </w:rPr>
        <w:t>у</w:t>
      </w:r>
      <w:r w:rsidRPr="00201AEB" w:rsidR="00201AEB">
        <w:rPr>
          <w:sz w:val="28"/>
          <w:szCs w:val="28"/>
        </w:rPr>
        <w:t xml:space="preserve"> </w:t>
      </w:r>
      <w:r w:rsidRPr="00201AEB" w:rsidR="00201AEB">
        <w:rPr>
          <w:sz w:val="28"/>
          <w:szCs w:val="28"/>
        </w:rPr>
        <w:t>Наилевн</w:t>
      </w:r>
      <w:r w:rsidR="00201AEB">
        <w:rPr>
          <w:sz w:val="28"/>
          <w:szCs w:val="28"/>
        </w:rPr>
        <w:t>у</w:t>
      </w:r>
      <w:r w:rsidRPr="00201AEB" w:rsidR="00201AEB">
        <w:rPr>
          <w:sz w:val="28"/>
          <w:szCs w:val="28"/>
        </w:rPr>
        <w:t xml:space="preserve"> </w:t>
      </w:r>
      <w:r w:rsidRPr="00B466B5">
        <w:rPr>
          <w:sz w:val="28"/>
          <w:szCs w:val="28"/>
        </w:rPr>
        <w:t>виновн</w:t>
      </w:r>
      <w:r w:rsidR="00201AEB">
        <w:rPr>
          <w:sz w:val="28"/>
          <w:szCs w:val="28"/>
        </w:rPr>
        <w:t>ой</w:t>
      </w:r>
      <w:r w:rsidRPr="00B466B5">
        <w:rPr>
          <w:sz w:val="28"/>
          <w:szCs w:val="28"/>
        </w:rPr>
        <w:t xml:space="preserve"> в совершении административного правонарушения, предусмотренного ч. 4 ст. 15.33 КоАП Российской Федерации, и назначить </w:t>
      </w:r>
      <w:r w:rsidR="00201AEB">
        <w:rPr>
          <w:sz w:val="28"/>
          <w:szCs w:val="28"/>
        </w:rPr>
        <w:t>ей</w:t>
      </w:r>
      <w:r w:rsidRPr="00B466B5">
        <w:rPr>
          <w:sz w:val="28"/>
          <w:szCs w:val="28"/>
        </w:rPr>
        <w:t xml:space="preserve"> наказание в виде административного штрафа в размере </w:t>
      </w:r>
      <w:r w:rsidR="00A07E9F">
        <w:rPr>
          <w:sz w:val="28"/>
          <w:szCs w:val="28"/>
        </w:rPr>
        <w:t>3</w:t>
      </w:r>
      <w:r w:rsidRPr="00B466B5">
        <w:rPr>
          <w:sz w:val="28"/>
          <w:szCs w:val="28"/>
        </w:rPr>
        <w:t>00 (</w:t>
      </w:r>
      <w:r w:rsidR="00A07E9F">
        <w:rPr>
          <w:sz w:val="28"/>
          <w:szCs w:val="28"/>
        </w:rPr>
        <w:t>триста</w:t>
      </w:r>
      <w:r w:rsidRPr="00B466B5">
        <w:rPr>
          <w:sz w:val="28"/>
          <w:szCs w:val="28"/>
        </w:rPr>
        <w:t xml:space="preserve">) рублей.   </w:t>
      </w:r>
      <w:r>
        <w:rPr>
          <w:sz w:val="28"/>
          <w:szCs w:val="28"/>
        </w:rPr>
        <w:t xml:space="preserve"> 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 xml:space="preserve">Разъяснить, что согласно статьи 32.2 КоАП Российской Федерации,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</w:t>
      </w:r>
      <w:r w:rsidRPr="00B466B5">
        <w:rPr>
          <w:sz w:val="28"/>
          <w:szCs w:val="28"/>
        </w:rPr>
        <w:t>постановление о наложении административного наказания в виде штрафа.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Штраф перечислить на следующие банковские реквизиты: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УФК по Республике Татарстан (ГУ-РО Фонда социального страхования Российской Федерации по Республике Татарстан), ИНН 1655003950, КПП 165501001, Отделение-НБ Республика Татарстан г. Казань// УФК по Республике Татарстан г. Казань, БИК 019205400, счет 40102810445370000079, КБК 393116</w:t>
      </w:r>
      <w:r w:rsidR="00201AEB">
        <w:rPr>
          <w:sz w:val="28"/>
          <w:szCs w:val="28"/>
        </w:rPr>
        <w:t>0123</w:t>
      </w:r>
      <w:r w:rsidRPr="00B466B5">
        <w:rPr>
          <w:sz w:val="28"/>
          <w:szCs w:val="28"/>
        </w:rPr>
        <w:t>007</w:t>
      </w:r>
      <w:r w:rsidR="00201AEB">
        <w:rPr>
          <w:sz w:val="28"/>
          <w:szCs w:val="28"/>
        </w:rPr>
        <w:t>0</w:t>
      </w:r>
      <w:r w:rsidRPr="00B466B5">
        <w:rPr>
          <w:sz w:val="28"/>
          <w:szCs w:val="28"/>
        </w:rPr>
        <w:t>000140.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 xml:space="preserve">В платежном поручении в поле: 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105 указывается ОКТМО (района, где зарегистрирован страхователь);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110 указывать тип платежа – АШ (административный штраф);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24 назначение платежа указать регистрационный номер страхователя.</w:t>
      </w:r>
    </w:p>
    <w:p w:rsidR="00B466B5" w:rsidRP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В случае отсутствия уникального идентификатора начисления (кода нормативного правового акта) в реквизите «Код» распоряжения о переводе денежных средств указывается значение («0»).</w:t>
      </w:r>
    </w:p>
    <w:p w:rsidR="00B466B5" w:rsidP="00A07E9F">
      <w:pPr>
        <w:pStyle w:val="Heading1"/>
        <w:ind w:firstLine="709"/>
        <w:rPr>
          <w:sz w:val="28"/>
          <w:szCs w:val="28"/>
        </w:rPr>
      </w:pPr>
      <w:r w:rsidRPr="00B466B5">
        <w:rPr>
          <w:sz w:val="28"/>
          <w:szCs w:val="28"/>
        </w:rPr>
        <w:t>Квитанция об уплате штрафа подлежит представлению в судебный участок</w:t>
      </w:r>
      <w:r w:rsidR="00F75354">
        <w:rPr>
          <w:sz w:val="28"/>
          <w:szCs w:val="28"/>
        </w:rPr>
        <w:br/>
      </w:r>
      <w:r w:rsidRPr="00B466B5">
        <w:rPr>
          <w:sz w:val="28"/>
          <w:szCs w:val="28"/>
        </w:rPr>
        <w:t xml:space="preserve">№ 1 по Сабинскому судебному району Республики Татарстан по адресу: Республика Татарстан, Сабинский район, </w:t>
      </w:r>
      <w:r w:rsidRPr="00B466B5">
        <w:rPr>
          <w:sz w:val="28"/>
          <w:szCs w:val="28"/>
        </w:rPr>
        <w:t>пгт</w:t>
      </w:r>
      <w:r w:rsidRPr="00B466B5">
        <w:rPr>
          <w:sz w:val="28"/>
          <w:szCs w:val="28"/>
        </w:rPr>
        <w:t xml:space="preserve">. Богатые Сабы, ул. Тукая, д. 12б, </w:t>
      </w:r>
      <w:r w:rsidRPr="00B466B5">
        <w:rPr>
          <w:sz w:val="28"/>
          <w:szCs w:val="28"/>
        </w:rPr>
        <w:t>каб</w:t>
      </w:r>
      <w:r w:rsidRPr="00B466B5">
        <w:rPr>
          <w:sz w:val="28"/>
          <w:szCs w:val="28"/>
        </w:rPr>
        <w:t xml:space="preserve">. № 12.  </w:t>
      </w:r>
    </w:p>
    <w:p w:rsidR="006D7B9D" w:rsidP="00A07E9F">
      <w:pPr>
        <w:pStyle w:val="Heading1"/>
        <w:ind w:firstLine="709"/>
        <w:rPr>
          <w:sz w:val="28"/>
          <w:szCs w:val="28"/>
        </w:rPr>
      </w:pPr>
      <w:r w:rsidRPr="008C2B3B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8C2B3B" w:rsidRPr="00B466B5" w:rsidP="008C2B3B">
      <w:pPr>
        <w:rPr>
          <w:sz w:val="28"/>
          <w:szCs w:val="28"/>
        </w:rPr>
      </w:pPr>
    </w:p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Pr="00E420D1">
        <w:rPr>
          <w:sz w:val="28"/>
          <w:szCs w:val="28"/>
        </w:rPr>
        <w:t xml:space="preserve">  Р.Р. </w:t>
      </w:r>
      <w:r w:rsidRPr="00E420D1">
        <w:rPr>
          <w:sz w:val="28"/>
          <w:szCs w:val="28"/>
        </w:rPr>
        <w:t>Набиуллин</w:t>
      </w: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RPr="00BD101D" w:rsidP="00972194">
      <w:pPr>
        <w:ind w:firstLine="360"/>
        <w:rPr>
          <w:color w:val="333333"/>
          <w:sz w:val="28"/>
          <w:szCs w:val="28"/>
        </w:rPr>
      </w:pPr>
    </w:p>
    <w:p w:rsidR="00FE3335"/>
    <w:sectPr w:rsidSect="008C2B3B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14572"/>
      <w:docPartObj>
        <w:docPartGallery w:val="Page Numbers (Top of Page)"/>
        <w:docPartUnique/>
      </w:docPartObj>
    </w:sdtPr>
    <w:sdtContent>
      <w:p w:rsidR="00BC63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0CB">
          <w:rPr>
            <w:noProof/>
          </w:rPr>
          <w:t>2</w:t>
        </w:r>
        <w:r>
          <w:fldChar w:fldCharType="end"/>
        </w:r>
      </w:p>
    </w:sdtContent>
  </w:sdt>
  <w:p w:rsidR="00BC6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31790"/>
    <w:rsid w:val="00031897"/>
    <w:rsid w:val="0005412D"/>
    <w:rsid w:val="00056F76"/>
    <w:rsid w:val="00061C65"/>
    <w:rsid w:val="00067554"/>
    <w:rsid w:val="00070B04"/>
    <w:rsid w:val="000A38D1"/>
    <w:rsid w:val="000A5B43"/>
    <w:rsid w:val="000F7548"/>
    <w:rsid w:val="00102D50"/>
    <w:rsid w:val="001571B9"/>
    <w:rsid w:val="001A27F2"/>
    <w:rsid w:val="001C0EB0"/>
    <w:rsid w:val="001C7F5D"/>
    <w:rsid w:val="001D2538"/>
    <w:rsid w:val="001D3EE3"/>
    <w:rsid w:val="001E1D8E"/>
    <w:rsid w:val="001E4F4A"/>
    <w:rsid w:val="00201AEB"/>
    <w:rsid w:val="00202578"/>
    <w:rsid w:val="002148C1"/>
    <w:rsid w:val="00226392"/>
    <w:rsid w:val="00253846"/>
    <w:rsid w:val="00254C00"/>
    <w:rsid w:val="00283DA0"/>
    <w:rsid w:val="002909F7"/>
    <w:rsid w:val="002B534E"/>
    <w:rsid w:val="002B53AA"/>
    <w:rsid w:val="002C781E"/>
    <w:rsid w:val="00310D1C"/>
    <w:rsid w:val="00343C90"/>
    <w:rsid w:val="00355419"/>
    <w:rsid w:val="00385FB7"/>
    <w:rsid w:val="003A1670"/>
    <w:rsid w:val="003A6CBA"/>
    <w:rsid w:val="004055A1"/>
    <w:rsid w:val="004432F4"/>
    <w:rsid w:val="0046332B"/>
    <w:rsid w:val="00465878"/>
    <w:rsid w:val="00467F51"/>
    <w:rsid w:val="004B33A8"/>
    <w:rsid w:val="004B5492"/>
    <w:rsid w:val="004D64AA"/>
    <w:rsid w:val="0052036C"/>
    <w:rsid w:val="00551F8E"/>
    <w:rsid w:val="00596903"/>
    <w:rsid w:val="006045F8"/>
    <w:rsid w:val="00645062"/>
    <w:rsid w:val="00645AC1"/>
    <w:rsid w:val="00690A09"/>
    <w:rsid w:val="0069627B"/>
    <w:rsid w:val="006A5727"/>
    <w:rsid w:val="006C711B"/>
    <w:rsid w:val="006C7D52"/>
    <w:rsid w:val="006D7B9D"/>
    <w:rsid w:val="007214D0"/>
    <w:rsid w:val="007448C4"/>
    <w:rsid w:val="007A0749"/>
    <w:rsid w:val="007D1957"/>
    <w:rsid w:val="0084593E"/>
    <w:rsid w:val="008A0DA3"/>
    <w:rsid w:val="008A321C"/>
    <w:rsid w:val="008C2B3B"/>
    <w:rsid w:val="008D4CF0"/>
    <w:rsid w:val="008D6386"/>
    <w:rsid w:val="008F748A"/>
    <w:rsid w:val="008F7847"/>
    <w:rsid w:val="00903B5D"/>
    <w:rsid w:val="00915AB1"/>
    <w:rsid w:val="009309E7"/>
    <w:rsid w:val="00933755"/>
    <w:rsid w:val="009349D5"/>
    <w:rsid w:val="0094452E"/>
    <w:rsid w:val="009561C5"/>
    <w:rsid w:val="00972194"/>
    <w:rsid w:val="009A3CF8"/>
    <w:rsid w:val="009B28A4"/>
    <w:rsid w:val="009F4801"/>
    <w:rsid w:val="00A07E9F"/>
    <w:rsid w:val="00A20EB8"/>
    <w:rsid w:val="00A437C8"/>
    <w:rsid w:val="00A77B27"/>
    <w:rsid w:val="00AC177A"/>
    <w:rsid w:val="00B03AAC"/>
    <w:rsid w:val="00B26F1B"/>
    <w:rsid w:val="00B466B5"/>
    <w:rsid w:val="00BA0110"/>
    <w:rsid w:val="00BA29E6"/>
    <w:rsid w:val="00BB2D86"/>
    <w:rsid w:val="00BC6326"/>
    <w:rsid w:val="00BD101D"/>
    <w:rsid w:val="00C110E6"/>
    <w:rsid w:val="00C3196B"/>
    <w:rsid w:val="00C96459"/>
    <w:rsid w:val="00CA622B"/>
    <w:rsid w:val="00CC0D0B"/>
    <w:rsid w:val="00CE0B2D"/>
    <w:rsid w:val="00D1435A"/>
    <w:rsid w:val="00D15A60"/>
    <w:rsid w:val="00D31932"/>
    <w:rsid w:val="00D46AFD"/>
    <w:rsid w:val="00D57944"/>
    <w:rsid w:val="00D80FEA"/>
    <w:rsid w:val="00D92F2F"/>
    <w:rsid w:val="00DD5BF3"/>
    <w:rsid w:val="00DE15BC"/>
    <w:rsid w:val="00DF7D48"/>
    <w:rsid w:val="00E13F5D"/>
    <w:rsid w:val="00E23174"/>
    <w:rsid w:val="00E420D1"/>
    <w:rsid w:val="00E42B02"/>
    <w:rsid w:val="00E46F0F"/>
    <w:rsid w:val="00E50D6D"/>
    <w:rsid w:val="00E640CB"/>
    <w:rsid w:val="00F75354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FF58-92FB-47CD-8C71-DDD1DAEE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