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5538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588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Васила Габдуллаяновича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5538" w:rsidR="00B45538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B4553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45538" w:rsidR="00B45538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B45538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B4553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4553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Ахметову В.Г.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Ахметов В.Г.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bCs/>
          <w:sz w:val="28"/>
          <w:szCs w:val="28"/>
        </w:rPr>
        <w:t>Ахметову В.Г.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B4553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432" w:rsidR="00D254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4553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25432" w:rsidR="00D25432">
        <w:rPr>
          <w:rFonts w:ascii="Times New Roman" w:eastAsia="Times New Roman" w:hAnsi="Times New Roman" w:cs="Times New Roman"/>
          <w:sz w:val="28"/>
          <w:szCs w:val="28"/>
        </w:rPr>
        <w:t xml:space="preserve"> от 21.01.2022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>Ахметову В.Г.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014">
        <w:rPr>
          <w:rFonts w:ascii="Times New Roman" w:eastAsia="Times New Roman" w:hAnsi="Times New Roman" w:cs="Times New Roman"/>
          <w:sz w:val="28"/>
          <w:szCs w:val="28"/>
        </w:rPr>
        <w:t xml:space="preserve">Ахметова Васила Габдуллаяновича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>408686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B45538"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1E44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38">
          <w:rPr>
            <w:noProof/>
          </w:rPr>
          <w:t>2</w:t>
        </w:r>
        <w:r>
          <w:fldChar w:fldCharType="end"/>
        </w:r>
      </w:p>
    </w:sdtContent>
  </w:sdt>
  <w:p w:rsidR="001E4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D1AB3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4763"/>
    <w:rsid w:val="004B61C6"/>
    <w:rsid w:val="004F30E7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45538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267C"/>
    <w:rsid w:val="00C23E48"/>
    <w:rsid w:val="00C31ED2"/>
    <w:rsid w:val="00C40606"/>
    <w:rsid w:val="00C84D16"/>
    <w:rsid w:val="00C90369"/>
    <w:rsid w:val="00CD20AA"/>
    <w:rsid w:val="00CD412B"/>
    <w:rsid w:val="00CE62E6"/>
    <w:rsid w:val="00D16A89"/>
    <w:rsid w:val="00D24500"/>
    <w:rsid w:val="00D25432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7CD4"/>
    <w:rsid w:val="00E15BF4"/>
    <w:rsid w:val="00E17412"/>
    <w:rsid w:val="00E2021C"/>
    <w:rsid w:val="00E21AFD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857C-868D-4BEF-A36F-E3857188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