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CF5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A3165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9B0B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2908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122069" w:rsidRPr="00122069" w:rsidP="009A1CF5">
      <w:pPr>
        <w:keepNext/>
        <w:spacing w:after="0" w:line="240" w:lineRule="auto"/>
        <w:ind w:firstLine="5103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УИД16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0172-01-202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00</w:t>
      </w:r>
      <w:r w:rsidR="00290864">
        <w:rPr>
          <w:rFonts w:ascii="Times New Roman" w:eastAsia="Times New Roman" w:hAnsi="Times New Roman" w:cs="Times New Roman"/>
          <w:sz w:val="28"/>
          <w:szCs w:val="28"/>
        </w:rPr>
        <w:t>83</w:t>
      </w:r>
      <w:r w:rsidRPr="00BA58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29086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C469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9B0BAF">
        <w:rPr>
          <w:rFonts w:ascii="Times New Roman" w:eastAsia="Times New Roman" w:hAnsi="Times New Roman" w:cs="Times New Roman"/>
          <w:sz w:val="28"/>
          <w:szCs w:val="28"/>
        </w:rPr>
        <w:t>Мингалиева</w:t>
      </w:r>
      <w:r w:rsidR="009B0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BAF">
        <w:rPr>
          <w:rFonts w:ascii="Times New Roman" w:eastAsia="Times New Roman" w:hAnsi="Times New Roman" w:cs="Times New Roman"/>
          <w:sz w:val="28"/>
          <w:szCs w:val="28"/>
        </w:rPr>
        <w:t>Рамиля</w:t>
      </w:r>
      <w:r w:rsidR="009B0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BAF">
        <w:rPr>
          <w:rFonts w:ascii="Times New Roman" w:eastAsia="Times New Roman" w:hAnsi="Times New Roman" w:cs="Times New Roman"/>
          <w:sz w:val="28"/>
          <w:szCs w:val="28"/>
        </w:rPr>
        <w:t>Рифатовича</w:t>
      </w:r>
      <w:r w:rsidR="007A31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3165" w:rsidR="007A3165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7A3165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7A3165" w:rsidR="007A3165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7A31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FC0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7A3165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="00FD29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850864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части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="004E7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C4699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остановлением по делу об административном правонарушении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фотовидеофиксация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A316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90864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086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Мингалиеву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FD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CB0">
        <w:rPr>
          <w:rFonts w:ascii="Times New Roman" w:eastAsia="Times New Roman" w:hAnsi="Times New Roman" w:cs="Times New Roman"/>
          <w:sz w:val="28"/>
          <w:szCs w:val="28"/>
        </w:rPr>
        <w:t>18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1CB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261CB0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4B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261CB0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1C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469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2755" w:rsidP="00FA2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001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A2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="00AE6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Мингалиев</w:t>
      </w:r>
      <w:r w:rsidR="00AE68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Р.Р.</w:t>
      </w:r>
      <w:r w:rsidRPr="00FA2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явился, о дате, времени и месте судебного заседания извещался заблаговременно. Ходатайств об отложении судебного разбирательства от него не поступало. При таких данных суд,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3001CD" w:rsidRPr="003001CD" w:rsidP="00FA27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4699B" w:rsidR="00C46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сследовав письменные доказательства, суд приходит к следующим выводам.</w:t>
      </w:r>
    </w:p>
    <w:p w:rsidR="00122069" w:rsidRPr="00122069" w:rsidP="00300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4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Мингалиеву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</w:p>
    <w:p w:rsidR="00122069" w:rsidRPr="00122069" w:rsidP="0085086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6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Мингалиева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ED6FA1"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7A3165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CB0" w:rsidR="00261CB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A3165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261CB0" w:rsidR="00261CB0">
        <w:rPr>
          <w:rFonts w:ascii="Times New Roman" w:eastAsia="Times New Roman" w:hAnsi="Times New Roman" w:cs="Times New Roman"/>
          <w:sz w:val="28"/>
          <w:szCs w:val="28"/>
        </w:rPr>
        <w:t>от 14.10.2021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 w:rsidR="00294D33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E006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261CB0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4A5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DD47BE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122069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Мингалиева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="00540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C0F" w:rsidP="00CD7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х и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7C0F"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судом не установлено.</w:t>
      </w:r>
    </w:p>
    <w:p w:rsidR="00464B4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Мингалиева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, то обстоятельство, что правонарушение зафиксировано с применением работающих в автоматическом режиме специальных технических средств, имеющих функции фотосъемки, суд приходит к выводу о необходимости  назначения 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>Мингалиеву</w:t>
      </w:r>
      <w:r w:rsidR="00AE6822"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 w:rsidRPr="00464B44"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административного штрафа в двукратном размере от суммы неуплаченного административного штрафа.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822">
        <w:rPr>
          <w:rFonts w:ascii="Times New Roman" w:eastAsia="Times New Roman" w:hAnsi="Times New Roman" w:cs="Times New Roman"/>
          <w:sz w:val="28"/>
          <w:szCs w:val="28"/>
        </w:rPr>
        <w:t>Мингалиева</w:t>
      </w:r>
      <w:r w:rsidRPr="00AE6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22">
        <w:rPr>
          <w:rFonts w:ascii="Times New Roman" w:eastAsia="Times New Roman" w:hAnsi="Times New Roman" w:cs="Times New Roman"/>
          <w:sz w:val="28"/>
          <w:szCs w:val="28"/>
        </w:rPr>
        <w:t>Рамиля</w:t>
      </w:r>
      <w:r w:rsidRPr="00AE6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822">
        <w:rPr>
          <w:rFonts w:ascii="Times New Roman" w:eastAsia="Times New Roman" w:hAnsi="Times New Roman" w:cs="Times New Roman"/>
          <w:sz w:val="28"/>
          <w:szCs w:val="28"/>
        </w:rPr>
        <w:t>Рифатовича</w:t>
      </w:r>
      <w:r w:rsidRPr="00AE6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780506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CD7C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8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DD47BE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E67863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Республике Татарстан г. Казань//Управление Федерального казначейства по Республике Татарстан, номер счет получателя платежа  03100643000000011100, ОКТМО 92701000001, БИК 019205400,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464B44">
        <w:rPr>
          <w:rFonts w:ascii="Times New Roman" w:eastAsia="Times New Roman" w:hAnsi="Times New Roman" w:cs="Times New Roman"/>
          <w:sz w:val="28"/>
          <w:szCs w:val="28"/>
        </w:rPr>
        <w:t>26</w:t>
      </w:r>
      <w:r w:rsidR="00FA27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D16480">
        <w:rPr>
          <w:rFonts w:ascii="Times New Roman" w:eastAsia="Times New Roman" w:hAnsi="Times New Roman" w:cs="Times New Roman"/>
          <w:sz w:val="28"/>
          <w:szCs w:val="28"/>
        </w:rPr>
        <w:t>298</w:t>
      </w:r>
      <w:r w:rsidR="00261CB0"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E678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D77FD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Р.Р.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7A316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AE0">
          <w:rPr>
            <w:noProof/>
          </w:rPr>
          <w:t>2</w:t>
        </w:r>
        <w:r>
          <w:fldChar w:fldCharType="end"/>
        </w:r>
      </w:p>
    </w:sdtContent>
  </w:sdt>
  <w:p w:rsidR="007A31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34CDB"/>
    <w:rsid w:val="00042F50"/>
    <w:rsid w:val="000437C5"/>
    <w:rsid w:val="00046AE5"/>
    <w:rsid w:val="00056BA9"/>
    <w:rsid w:val="00060966"/>
    <w:rsid w:val="000835F2"/>
    <w:rsid w:val="00086742"/>
    <w:rsid w:val="000A6C77"/>
    <w:rsid w:val="000B1BB7"/>
    <w:rsid w:val="000B40B7"/>
    <w:rsid w:val="000C6255"/>
    <w:rsid w:val="000D0A0D"/>
    <w:rsid w:val="001064A4"/>
    <w:rsid w:val="00111215"/>
    <w:rsid w:val="00122069"/>
    <w:rsid w:val="001247E9"/>
    <w:rsid w:val="00141180"/>
    <w:rsid w:val="0016566D"/>
    <w:rsid w:val="0016714D"/>
    <w:rsid w:val="0017002D"/>
    <w:rsid w:val="001A54F9"/>
    <w:rsid w:val="001D2F50"/>
    <w:rsid w:val="001E7AF6"/>
    <w:rsid w:val="00210059"/>
    <w:rsid w:val="00231622"/>
    <w:rsid w:val="00231B05"/>
    <w:rsid w:val="00240336"/>
    <w:rsid w:val="002467AE"/>
    <w:rsid w:val="00252B7E"/>
    <w:rsid w:val="00261CB0"/>
    <w:rsid w:val="002643CF"/>
    <w:rsid w:val="00264FA6"/>
    <w:rsid w:val="00281D3C"/>
    <w:rsid w:val="00290864"/>
    <w:rsid w:val="00294D33"/>
    <w:rsid w:val="002A267E"/>
    <w:rsid w:val="002A43B3"/>
    <w:rsid w:val="003001CD"/>
    <w:rsid w:val="00304413"/>
    <w:rsid w:val="00312F92"/>
    <w:rsid w:val="00340678"/>
    <w:rsid w:val="00360EF5"/>
    <w:rsid w:val="003622B6"/>
    <w:rsid w:val="0036496B"/>
    <w:rsid w:val="0037516B"/>
    <w:rsid w:val="003C6C08"/>
    <w:rsid w:val="003D543A"/>
    <w:rsid w:val="003E74AA"/>
    <w:rsid w:val="00415DC3"/>
    <w:rsid w:val="00464B44"/>
    <w:rsid w:val="004A02CA"/>
    <w:rsid w:val="004A22F5"/>
    <w:rsid w:val="004B61C6"/>
    <w:rsid w:val="004D089E"/>
    <w:rsid w:val="004E75CB"/>
    <w:rsid w:val="00505E39"/>
    <w:rsid w:val="005342E7"/>
    <w:rsid w:val="00540A28"/>
    <w:rsid w:val="0054476D"/>
    <w:rsid w:val="00561D4A"/>
    <w:rsid w:val="00564619"/>
    <w:rsid w:val="0057123C"/>
    <w:rsid w:val="005A2FD4"/>
    <w:rsid w:val="005E14C8"/>
    <w:rsid w:val="005F74B5"/>
    <w:rsid w:val="005F7FA2"/>
    <w:rsid w:val="006004CB"/>
    <w:rsid w:val="00625FF6"/>
    <w:rsid w:val="00630FF5"/>
    <w:rsid w:val="00645844"/>
    <w:rsid w:val="006462F5"/>
    <w:rsid w:val="00646455"/>
    <w:rsid w:val="00656E50"/>
    <w:rsid w:val="00676EC5"/>
    <w:rsid w:val="00691B2E"/>
    <w:rsid w:val="006B7478"/>
    <w:rsid w:val="006E1206"/>
    <w:rsid w:val="006E218E"/>
    <w:rsid w:val="00701BA4"/>
    <w:rsid w:val="00724B16"/>
    <w:rsid w:val="0074044E"/>
    <w:rsid w:val="0076289B"/>
    <w:rsid w:val="00780506"/>
    <w:rsid w:val="007A3165"/>
    <w:rsid w:val="007A4824"/>
    <w:rsid w:val="007C3181"/>
    <w:rsid w:val="007D4483"/>
    <w:rsid w:val="00817938"/>
    <w:rsid w:val="00823DDA"/>
    <w:rsid w:val="00850864"/>
    <w:rsid w:val="00854A53"/>
    <w:rsid w:val="00865B4A"/>
    <w:rsid w:val="0087511F"/>
    <w:rsid w:val="00875DC8"/>
    <w:rsid w:val="008B6DE0"/>
    <w:rsid w:val="008C4184"/>
    <w:rsid w:val="008D52D7"/>
    <w:rsid w:val="008D6236"/>
    <w:rsid w:val="009016C2"/>
    <w:rsid w:val="009353A6"/>
    <w:rsid w:val="009419F8"/>
    <w:rsid w:val="0094531E"/>
    <w:rsid w:val="00982FB5"/>
    <w:rsid w:val="009848EB"/>
    <w:rsid w:val="00986BCD"/>
    <w:rsid w:val="009A0B6F"/>
    <w:rsid w:val="009A1CF5"/>
    <w:rsid w:val="009B0BAF"/>
    <w:rsid w:val="009F6800"/>
    <w:rsid w:val="00A10AC3"/>
    <w:rsid w:val="00A204D7"/>
    <w:rsid w:val="00A25371"/>
    <w:rsid w:val="00A36BF9"/>
    <w:rsid w:val="00A47175"/>
    <w:rsid w:val="00A565AC"/>
    <w:rsid w:val="00A608E7"/>
    <w:rsid w:val="00A908CE"/>
    <w:rsid w:val="00A96364"/>
    <w:rsid w:val="00AB1B09"/>
    <w:rsid w:val="00AD2B32"/>
    <w:rsid w:val="00AE40E4"/>
    <w:rsid w:val="00AE6822"/>
    <w:rsid w:val="00AF27D1"/>
    <w:rsid w:val="00AF4097"/>
    <w:rsid w:val="00AF5D93"/>
    <w:rsid w:val="00B03343"/>
    <w:rsid w:val="00B05DC9"/>
    <w:rsid w:val="00B10D74"/>
    <w:rsid w:val="00B32AF3"/>
    <w:rsid w:val="00B4383D"/>
    <w:rsid w:val="00B47784"/>
    <w:rsid w:val="00B51DBB"/>
    <w:rsid w:val="00B625BB"/>
    <w:rsid w:val="00B80F2C"/>
    <w:rsid w:val="00BA0AF1"/>
    <w:rsid w:val="00BA58BF"/>
    <w:rsid w:val="00BB275A"/>
    <w:rsid w:val="00BC007A"/>
    <w:rsid w:val="00BC484D"/>
    <w:rsid w:val="00BF1C9A"/>
    <w:rsid w:val="00C2136D"/>
    <w:rsid w:val="00C23E48"/>
    <w:rsid w:val="00C31ED2"/>
    <w:rsid w:val="00C4699B"/>
    <w:rsid w:val="00C61569"/>
    <w:rsid w:val="00C81274"/>
    <w:rsid w:val="00C90369"/>
    <w:rsid w:val="00CD64D1"/>
    <w:rsid w:val="00CD7C0F"/>
    <w:rsid w:val="00D12AE0"/>
    <w:rsid w:val="00D16480"/>
    <w:rsid w:val="00D16A89"/>
    <w:rsid w:val="00D46288"/>
    <w:rsid w:val="00D671AE"/>
    <w:rsid w:val="00D74B76"/>
    <w:rsid w:val="00D77FDB"/>
    <w:rsid w:val="00DA542C"/>
    <w:rsid w:val="00DB0882"/>
    <w:rsid w:val="00DD3BDA"/>
    <w:rsid w:val="00DD47BE"/>
    <w:rsid w:val="00DD5E44"/>
    <w:rsid w:val="00DD66E9"/>
    <w:rsid w:val="00DE3648"/>
    <w:rsid w:val="00DE41FC"/>
    <w:rsid w:val="00DF06D4"/>
    <w:rsid w:val="00DF373D"/>
    <w:rsid w:val="00E0069C"/>
    <w:rsid w:val="00E12DE8"/>
    <w:rsid w:val="00E222C2"/>
    <w:rsid w:val="00E2403A"/>
    <w:rsid w:val="00E30129"/>
    <w:rsid w:val="00E440C8"/>
    <w:rsid w:val="00E477B7"/>
    <w:rsid w:val="00E67863"/>
    <w:rsid w:val="00E85633"/>
    <w:rsid w:val="00E92043"/>
    <w:rsid w:val="00E95EB5"/>
    <w:rsid w:val="00EB32B9"/>
    <w:rsid w:val="00ED6FA1"/>
    <w:rsid w:val="00EE4F67"/>
    <w:rsid w:val="00F0355D"/>
    <w:rsid w:val="00F249B6"/>
    <w:rsid w:val="00F41A74"/>
    <w:rsid w:val="00F47458"/>
    <w:rsid w:val="00F518D2"/>
    <w:rsid w:val="00F62891"/>
    <w:rsid w:val="00FA2755"/>
    <w:rsid w:val="00FA6D2C"/>
    <w:rsid w:val="00FC04BE"/>
    <w:rsid w:val="00FC0BEA"/>
    <w:rsid w:val="00FD29F4"/>
    <w:rsid w:val="00FD7B4C"/>
    <w:rsid w:val="00FE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yperlink" Target="consultantplus://offline/ref=5E52A373A84BC225FC5092F2B11E6CAE77B2118398E5F8004876ADBA79q2R6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