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6568" w:rsidP="00106568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4"/>
          <w:szCs w:val="24"/>
        </w:rPr>
        <w:t>УИД 16MS0171-01-2022-001</w:t>
      </w:r>
      <w:r w:rsidR="00B66481">
        <w:rPr>
          <w:b/>
          <w:sz w:val="24"/>
          <w:szCs w:val="24"/>
        </w:rPr>
        <w:t>54</w:t>
      </w:r>
      <w:r>
        <w:rPr>
          <w:b/>
          <w:sz w:val="24"/>
          <w:szCs w:val="24"/>
        </w:rPr>
        <w:t>4-</w:t>
      </w:r>
      <w:r w:rsidR="00B66481">
        <w:rPr>
          <w:b/>
          <w:sz w:val="24"/>
          <w:szCs w:val="24"/>
        </w:rPr>
        <w:t>45</w:t>
      </w:r>
    </w:p>
    <w:p w:rsidR="00106568" w:rsidP="00106568">
      <w:pPr>
        <w:pStyle w:val="Heading2"/>
        <w:ind w:left="6372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Дело 5-564/2022</w:t>
      </w:r>
    </w:p>
    <w:p w:rsidR="00106568" w:rsidP="00106568">
      <w:pPr>
        <w:pStyle w:val="Heading2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106568" w:rsidP="001065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06568" w:rsidP="00106568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 2022 г.                                                     П.г.т. Рыбная Слобода РТ</w:t>
      </w:r>
    </w:p>
    <w:p w:rsidR="00106568" w:rsidP="00106568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106568" w:rsidP="0010656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106568" w:rsidP="0010656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3 статьи 19.24 КоАП РФ, в отношении </w:t>
      </w:r>
      <w:r>
        <w:rPr>
          <w:rFonts w:ascii="Times New Roman" w:hAnsi="Times New Roman" w:cs="Times New Roman"/>
          <w:sz w:val="28"/>
          <w:szCs w:val="28"/>
        </w:rPr>
        <w:t>ШагимардановаЛ</w:t>
      </w:r>
      <w:r w:rsidR="00AB1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B1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AB142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Татарской АССР; зарегистрированного и проживающего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Рыбно-Слободский район, </w:t>
      </w:r>
      <w:r w:rsidRPr="00514BD4" w:rsidR="00AB142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выдан 8 января 2003 года ОВД Рыбно-Слободского района Республики Татарстан, неработающего, привлекавшегося к административной ответственности по статье 19.24 части 1 КоАП РФ (25 августа 2021 г.), по статье 19.24 части 3 КоАП РФ (28 октября 2021 г., 27 января 2022 г., 5 мая 2022 г., 8 июня 2022 г., 28 июня 2022 г.),</w:t>
      </w:r>
    </w:p>
    <w:p w:rsidR="00106568" w:rsidP="0010656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106568" w:rsidP="0010656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6568" w:rsidP="00106568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Решением Рыбно-Слободского районного суда Республики Татарстан от 30 июня 2021 года в отношении </w:t>
      </w:r>
      <w:r>
        <w:rPr>
          <w:sz w:val="28"/>
          <w:szCs w:val="28"/>
        </w:rPr>
        <w:t>Шагимарданова</w:t>
      </w:r>
      <w:r>
        <w:rPr>
          <w:sz w:val="28"/>
          <w:szCs w:val="28"/>
        </w:rPr>
        <w:t xml:space="preserve"> Л.С. установлен административный надзор, установлены административные ограничения. Решением Рыбно-Слободского районного суда Республики Татарстан от 14 февраля 2022 года в отношении </w:t>
      </w:r>
      <w:r>
        <w:rPr>
          <w:sz w:val="28"/>
          <w:szCs w:val="28"/>
        </w:rPr>
        <w:t>Шагимарданова</w:t>
      </w:r>
      <w:r>
        <w:rPr>
          <w:sz w:val="28"/>
          <w:szCs w:val="28"/>
        </w:rPr>
        <w:t xml:space="preserve"> Л.С. дополнены установленные административные ограничения.</w:t>
      </w:r>
    </w:p>
    <w:p w:rsidR="00106568" w:rsidP="0010656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 xml:space="preserve"> Л.С., будучи под административным надзором, нарушил обязанность, возложенную в отношении него судом, а именно 11 июля 2022 года в период времени с 08 часов 00 минут до 18 часов 00 минут не явился на регистрацию в отдел МВД России по Рыбно-Слободскому району, находящийся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Слобода, ул. Октябрьская, д. 31, тем самым нарушил установленные судом ограничения по административному надзору.</w:t>
      </w:r>
    </w:p>
    <w:p w:rsidR="00106568" w:rsidP="0010656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 xml:space="preserve"> Л.С. свою вину в совершении административного правонарушения признал. </w:t>
      </w:r>
    </w:p>
    <w:p w:rsidR="00106568" w:rsidP="0010656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Шагимардановым</w:t>
      </w:r>
      <w:r>
        <w:rPr>
          <w:rFonts w:ascii="Times New Roman" w:hAnsi="Times New Roman" w:cs="Times New Roman"/>
          <w:sz w:val="28"/>
          <w:szCs w:val="28"/>
        </w:rPr>
        <w:t xml:space="preserve"> Л.С. административного правонарушения подтверждается протоколом об административном правонарушении № </w:t>
      </w:r>
      <w:r w:rsidRPr="00514BD4" w:rsidR="00AB142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12 июля 2022 года; рапортом начальника ОУУП и ПДН </w:t>
      </w:r>
      <w:r>
        <w:rPr>
          <w:rFonts w:ascii="Times New Roman" w:hAnsi="Times New Roman" w:cs="Times New Roman"/>
          <w:sz w:val="28"/>
          <w:szCs w:val="28"/>
        </w:rPr>
        <w:t>Назмутдинова</w:t>
      </w:r>
      <w:r>
        <w:rPr>
          <w:rFonts w:ascii="Times New Roman" w:hAnsi="Times New Roman" w:cs="Times New Roman"/>
          <w:sz w:val="28"/>
          <w:szCs w:val="28"/>
        </w:rPr>
        <w:t xml:space="preserve"> Т.Т.; регистрационным листом поднадзорного лица </w:t>
      </w:r>
      <w:r>
        <w:rPr>
          <w:rFonts w:ascii="Times New Roman" w:hAnsi="Times New Roman" w:cs="Times New Roman"/>
          <w:sz w:val="28"/>
          <w:szCs w:val="28"/>
        </w:rPr>
        <w:t>Шагимарданова</w:t>
      </w:r>
      <w:r>
        <w:rPr>
          <w:rFonts w:ascii="Times New Roman" w:hAnsi="Times New Roman" w:cs="Times New Roman"/>
          <w:sz w:val="28"/>
          <w:szCs w:val="28"/>
        </w:rPr>
        <w:t xml:space="preserve"> Л.С.,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Шагимарданова</w:t>
      </w:r>
      <w:r>
        <w:rPr>
          <w:rFonts w:ascii="Times New Roman" w:hAnsi="Times New Roman" w:cs="Times New Roman"/>
          <w:sz w:val="28"/>
          <w:szCs w:val="28"/>
        </w:rPr>
        <w:t xml:space="preserve"> Л.С., заключением о заведении дела административного надзора от 3 августа 2021 г., предупреждением, решением Рыбно-Слободского районного суда Республики Татарстан от 30 июня 2021 г., рапортом УУП </w:t>
      </w:r>
      <w:r w:rsidR="00B66481">
        <w:rPr>
          <w:rFonts w:ascii="Times New Roman" w:hAnsi="Times New Roman" w:cs="Times New Roman"/>
          <w:sz w:val="28"/>
          <w:szCs w:val="28"/>
        </w:rPr>
        <w:t>Мух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6481">
        <w:rPr>
          <w:rFonts w:ascii="Times New Roman" w:hAnsi="Times New Roman" w:cs="Times New Roman"/>
          <w:sz w:val="28"/>
          <w:szCs w:val="28"/>
        </w:rPr>
        <w:t>метзян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B6648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648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568" w:rsidP="0010656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суд считает правомерным составление административного  протокола в отношении </w:t>
      </w:r>
      <w:r>
        <w:rPr>
          <w:rFonts w:ascii="Times New Roman" w:hAnsi="Times New Roman" w:cs="Times New Roman"/>
          <w:sz w:val="28"/>
          <w:szCs w:val="28"/>
        </w:rPr>
        <w:t>Шагимарданова</w:t>
      </w:r>
      <w:r>
        <w:rPr>
          <w:rFonts w:ascii="Times New Roman" w:hAnsi="Times New Roman" w:cs="Times New Roman"/>
          <w:sz w:val="28"/>
          <w:szCs w:val="28"/>
        </w:rPr>
        <w:t xml:space="preserve"> Л.С., поскольку своими действиями он совершил административное правонарушение, </w:t>
      </w:r>
      <w:r>
        <w:rPr>
          <w:rFonts w:ascii="Times New Roman" w:hAnsi="Times New Roman" w:cs="Times New Roman"/>
          <w:sz w:val="28"/>
          <w:szCs w:val="28"/>
        </w:rPr>
        <w:t>предусмотренное  частью 3 статьи 19.24 Кодекса Российской Федерации об административных правонарушениях – повторное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06568" w:rsidP="0010656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 судом не установлено.</w:t>
      </w:r>
    </w:p>
    <w:p w:rsidR="00106568" w:rsidP="0010656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Шагимарданову</w:t>
      </w:r>
      <w:r>
        <w:rPr>
          <w:rFonts w:ascii="Times New Roman" w:hAnsi="Times New Roman" w:cs="Times New Roman"/>
          <w:sz w:val="28"/>
          <w:szCs w:val="28"/>
        </w:rPr>
        <w:t xml:space="preserve"> Л.С.  мировой судья учитывает характер совершенного правонарушения, личность правонарушителя.</w:t>
      </w:r>
    </w:p>
    <w:p w:rsidR="00106568" w:rsidP="0010656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4.2, 4.3, 29.9-29.11 Кодекса об административных правонарушениях РФ, мировой судья</w:t>
      </w:r>
    </w:p>
    <w:p w:rsidR="00106568" w:rsidP="0010656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568" w:rsidP="0010656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106568" w:rsidP="0010656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6568" w:rsidP="00106568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ШагимардановаЛ</w:t>
      </w:r>
      <w:r w:rsidR="00AB142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AB1428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3 статьи 19.24 КоАП РФ и назначить административному наказанию в виде обязательных работ сроком 30 (тридцать) часов.</w:t>
      </w:r>
    </w:p>
    <w:p w:rsidR="00106568" w:rsidP="00106568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Шагимарданову</w:t>
      </w:r>
      <w:r>
        <w:rPr>
          <w:sz w:val="28"/>
          <w:szCs w:val="28"/>
        </w:rPr>
        <w:t xml:space="preserve"> Л.С., что уклонение от отбывания обязательных работ влечет административную ответственность по части 4 статьи 20.25 КоАП РФ в виде наложения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06568" w:rsidP="00106568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106568" w:rsidP="00106568">
      <w:pPr>
        <w:pStyle w:val="BodyText2"/>
        <w:ind w:right="-1" w:firstLine="709"/>
        <w:rPr>
          <w:sz w:val="28"/>
          <w:szCs w:val="28"/>
        </w:rPr>
      </w:pPr>
    </w:p>
    <w:p w:rsidR="00106568" w:rsidP="00106568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(М.Г.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)  </w:t>
      </w:r>
    </w:p>
    <w:p w:rsidR="00106568" w:rsidP="00106568">
      <w:pPr>
        <w:pStyle w:val="BodyTextIndent"/>
        <w:spacing w:after="0"/>
        <w:ind w:left="0" w:right="-1"/>
        <w:contextualSpacing/>
        <w:jc w:val="both"/>
        <w:rPr>
          <w:sz w:val="28"/>
          <w:szCs w:val="28"/>
        </w:rPr>
      </w:pPr>
    </w:p>
    <w:p w:rsidR="00106568" w:rsidP="00106568"/>
    <w:p w:rsidR="007A6014"/>
    <w:sectPr w:rsidSect="001065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014"/>
    <w:rsid w:val="00106568"/>
    <w:rsid w:val="00514BD4"/>
    <w:rsid w:val="00626B9F"/>
    <w:rsid w:val="007A6014"/>
    <w:rsid w:val="00AA6B40"/>
    <w:rsid w:val="00AB1428"/>
    <w:rsid w:val="00B6648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68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106568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106568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10656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10656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10656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0656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106568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10656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6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6648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