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0A22" w:rsidP="00E30A22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УИД 16MS0171-01-2022-0014</w:t>
      </w:r>
      <w:r w:rsidR="00000E07">
        <w:rPr>
          <w:rFonts w:ascii="Times New Roman" w:hAnsi="Times New Roman" w:cs="Times New Roman"/>
          <w:b/>
          <w:sz w:val="24"/>
          <w:szCs w:val="24"/>
        </w:rPr>
        <w:t>97</w:t>
      </w:r>
      <w:r>
        <w:rPr>
          <w:rFonts w:ascii="Times New Roman" w:hAnsi="Times New Roman" w:cs="Times New Roman"/>
          <w:b/>
          <w:sz w:val="24"/>
          <w:szCs w:val="24"/>
        </w:rPr>
        <w:t>-8</w:t>
      </w:r>
      <w:r w:rsidR="00000E07">
        <w:rPr>
          <w:rFonts w:ascii="Times New Roman" w:hAnsi="Times New Roman" w:cs="Times New Roman"/>
          <w:b/>
          <w:sz w:val="24"/>
          <w:szCs w:val="24"/>
        </w:rPr>
        <w:t>9</w:t>
      </w:r>
    </w:p>
    <w:p w:rsidR="00E30A22" w:rsidP="00E30A22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5-5</w:t>
      </w:r>
      <w:r w:rsidR="00000E0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E30A22" w:rsidP="00E30A22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0A22" w:rsidP="00E30A22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E30A22" w:rsidP="00E30A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E30A22" w:rsidP="00E30A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E30A22" w:rsidP="00E30A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22" w:rsidP="00E30A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E30A22" w:rsidP="00E30A22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 xml:space="preserve">17.8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Киямова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A35C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</w:t>
      </w:r>
      <w:r w:rsidR="00A35C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A35C31">
        <w:rPr>
          <w:sz w:val="28"/>
          <w:szCs w:val="28"/>
        </w:rPr>
        <w:t>«обезличено</w:t>
      </w:r>
      <w:r w:rsidRPr="00514BD4" w:rsidR="00A35C31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ыбно-Слободского района ТАССР; проживающего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A35C31">
        <w:rPr>
          <w:sz w:val="28"/>
          <w:szCs w:val="28"/>
        </w:rPr>
        <w:t>«</w:t>
      </w:r>
      <w:r w:rsidRPr="00514BD4" w:rsidR="00A35C31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 неработающего, не привлекавшегося к административной ответственности,</w:t>
      </w:r>
    </w:p>
    <w:p w:rsidR="00E30A22" w:rsidP="00E30A22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0A22" w:rsidP="00E30A22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30A22" w:rsidP="00E30A22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A22" w:rsidP="00E3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июля 2022 г. в 11 часов 00 минут </w:t>
      </w:r>
      <w:r>
        <w:rPr>
          <w:rFonts w:ascii="Times New Roman" w:hAnsi="Times New Roman"/>
          <w:sz w:val="28"/>
          <w:szCs w:val="28"/>
        </w:rPr>
        <w:t>Киямов</w:t>
      </w:r>
      <w:r>
        <w:rPr>
          <w:rFonts w:ascii="Times New Roman" w:hAnsi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о приводе должника по исполнительному производству № </w:t>
      </w:r>
      <w:r w:rsidRPr="00514BD4" w:rsidR="00A35C31">
        <w:rPr>
          <w:sz w:val="28"/>
          <w:szCs w:val="28"/>
        </w:rPr>
        <w:t>«обезличено</w:t>
      </w:r>
      <w:r w:rsidRPr="00514BD4" w:rsidR="00A35C3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ИП от 14января 2019 г., препятствовал законной деятельности судебного пристава, находящегося при исполнении служебных обязанностей, а именно отказывался поехать к судебному приставу-исполнителю Рыбно-Слободского РО СП, воспрепятствовал законной деятельности судебного пристава по ОУПДС.</w:t>
      </w:r>
    </w:p>
    <w:p w:rsidR="00E30A22" w:rsidP="00E3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Киямов</w:t>
      </w:r>
      <w:r>
        <w:rPr>
          <w:rFonts w:ascii="Times New Roman" w:hAnsi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sz w:val="28"/>
          <w:szCs w:val="28"/>
        </w:rPr>
        <w:t xml:space="preserve">обратился с ходатайством о рассмотрении дела без его участия,  определено рассмотреть дело в его отсутствии.   </w:t>
      </w:r>
    </w:p>
    <w:p w:rsidR="00E30A22" w:rsidP="00E30A22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Киямова</w:t>
      </w:r>
      <w:r>
        <w:rPr>
          <w:rFonts w:ascii="Times New Roman" w:hAnsi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47 от 6 июля 2022 года; актом об обнаружении правонарушения от 6 июля 2022 г.,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Ибраева</w:t>
      </w:r>
      <w:r>
        <w:rPr>
          <w:rFonts w:ascii="Times New Roman" w:hAnsi="Times New Roman" w:cs="Times New Roman"/>
          <w:sz w:val="28"/>
          <w:szCs w:val="28"/>
        </w:rPr>
        <w:t xml:space="preserve"> Д.Д., постановлением о приводе должника по ИП от </w:t>
      </w:r>
      <w:r w:rsidR="00000E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000E0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2022 г. </w:t>
      </w:r>
    </w:p>
    <w:p w:rsidR="00E30A22" w:rsidP="00E30A22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>Киямова</w:t>
      </w:r>
      <w:r>
        <w:rPr>
          <w:rFonts w:ascii="Times New Roman" w:hAnsi="Times New Roman"/>
          <w:sz w:val="28"/>
          <w:szCs w:val="28"/>
        </w:rPr>
        <w:t xml:space="preserve"> А.З.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30A22" w:rsidP="00E30A22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E30A22" w:rsidP="00E30A22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Киямову</w:t>
      </w:r>
      <w:r>
        <w:rPr>
          <w:rFonts w:ascii="Times New Roman" w:hAnsi="Times New Roman"/>
          <w:sz w:val="28"/>
          <w:szCs w:val="28"/>
        </w:rPr>
        <w:t xml:space="preserve"> А.З.мировой судья учитывает характер совершенного правонарушения, личность правонарушителя.</w:t>
      </w:r>
    </w:p>
    <w:p w:rsidR="00E30A22" w:rsidP="00E30A22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30A22" w:rsidP="00E30A22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30A22" w:rsidP="00E30A22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E30A22" w:rsidP="00E30A22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30A22" w:rsidP="00E3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30A22" w:rsidP="00E3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A22" w:rsidP="00E30A22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Киямова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A35C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</w:t>
      </w:r>
      <w:r w:rsidR="00A35C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E30A22" w:rsidP="00E30A22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30A22" w:rsidP="00E30A22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E30A22" w:rsidP="00E30A22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30A22" w:rsidP="00E30A22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E30A22" w:rsidP="00E30A22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A35C31">
        <w:rPr>
          <w:sz w:val="28"/>
          <w:szCs w:val="28"/>
        </w:rPr>
        <w:t>«обезличено»</w:t>
      </w:r>
    </w:p>
    <w:p w:rsidR="00E30A22" w:rsidP="00E30A22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0A22" w:rsidP="00E30A22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30A22" w:rsidP="00E30A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0A22" w:rsidP="00E3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680C">
        <w:rPr>
          <w:rFonts w:ascii="Times New Roman" w:hAnsi="Times New Roman" w:cs="Times New Roman"/>
          <w:sz w:val="28"/>
          <w:szCs w:val="28"/>
        </w:rPr>
        <w:t xml:space="preserve">М.Г. </w:t>
      </w:r>
      <w:r w:rsidR="0051680C">
        <w:rPr>
          <w:rFonts w:ascii="Times New Roman" w:hAnsi="Times New Roman" w:cs="Times New Roman"/>
          <w:sz w:val="28"/>
          <w:szCs w:val="28"/>
        </w:rPr>
        <w:t>Галимова</w:t>
      </w:r>
    </w:p>
    <w:p w:rsidR="00E30A22" w:rsidP="00E30A22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30A22" w:rsidP="00E30A22">
      <w:pPr>
        <w:rPr>
          <w:rFonts w:ascii="Times New Roman" w:hAnsi="Times New Roman" w:cs="Times New Roman"/>
        </w:rPr>
      </w:pPr>
    </w:p>
    <w:p w:rsidR="00E30A22" w:rsidP="00E30A22">
      <w:pPr>
        <w:rPr>
          <w:rFonts w:ascii="Times New Roman" w:hAnsi="Times New Roman" w:cs="Times New Roman"/>
        </w:rPr>
      </w:pPr>
    </w:p>
    <w:p w:rsidR="00E30A22" w:rsidP="00E30A22">
      <w:pPr>
        <w:rPr>
          <w:rFonts w:ascii="Times New Roman" w:hAnsi="Times New Roman" w:cs="Times New Roman"/>
        </w:rPr>
      </w:pPr>
    </w:p>
    <w:p w:rsidR="00006E38"/>
    <w:sectPr w:rsidSect="00E30A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38"/>
    <w:rsid w:val="00000E07"/>
    <w:rsid w:val="00006E38"/>
    <w:rsid w:val="00026DAA"/>
    <w:rsid w:val="00514BD4"/>
    <w:rsid w:val="0051680C"/>
    <w:rsid w:val="00A35C31"/>
    <w:rsid w:val="00E30A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22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E30A22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E30A22"/>
    <w:rPr>
      <w:rFonts w:ascii="Calibri" w:eastAsia="Times New Roman" w:hAnsi="Calibri" w:cs="Calibri"/>
      <w:sz w:val="26"/>
      <w:szCs w:val="26"/>
      <w:lang w:eastAsia="ru-RU"/>
    </w:rPr>
  </w:style>
  <w:style w:type="paragraph" w:styleId="BodyText">
    <w:name w:val="Body Text"/>
    <w:basedOn w:val="Normal"/>
    <w:link w:val="a"/>
    <w:semiHidden/>
    <w:unhideWhenUsed/>
    <w:rsid w:val="00E30A22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E30A2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30A22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30A22"/>
    <w:rPr>
      <w:rFonts w:ascii="Calibri" w:eastAsia="Times New Roman" w:hAnsi="Calibri" w:cs="Calibri"/>
      <w:sz w:val="26"/>
      <w:szCs w:val="26"/>
      <w:lang w:eastAsia="ru-RU"/>
    </w:rPr>
  </w:style>
  <w:style w:type="paragraph" w:styleId="BodyText2">
    <w:name w:val="Body Text 2"/>
    <w:basedOn w:val="Normal"/>
    <w:link w:val="20"/>
    <w:semiHidden/>
    <w:unhideWhenUsed/>
    <w:rsid w:val="00E30A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E30A2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1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680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