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14CF" w:rsidP="008D14C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  </w:t>
      </w:r>
      <w:r>
        <w:rPr>
          <w:rFonts w:ascii="Times New Roman" w:hAnsi="Times New Roman" w:cs="Times New Roman"/>
        </w:rPr>
        <w:t>УИД 16MS0171-01-2022-001447-45</w:t>
      </w:r>
    </w:p>
    <w:p w:rsidR="008D14CF" w:rsidP="008D14CF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Дело № 5-524/2022</w:t>
      </w:r>
    </w:p>
    <w:p w:rsidR="008D14CF" w:rsidP="008D14C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14CF" w:rsidP="008D14C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D14CF" w:rsidP="008D14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июня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8D14CF" w:rsidP="008D14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8D14CF" w:rsidP="008D14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4CF" w:rsidP="008D14CF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D14CF" w:rsidP="008D14CF">
      <w:pPr>
        <w:pStyle w:val="BodyText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2 статьи 17.3 Кодекса Российской Федерации об административных правонарушениях (далее КоАП РФ) в отношении Скворцова Е</w:t>
      </w:r>
      <w:r w:rsidR="00037F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37F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37F5B">
        <w:rPr>
          <w:sz w:val="28"/>
          <w:szCs w:val="28"/>
        </w:rPr>
        <w:t>«обезличено</w:t>
      </w:r>
      <w:r w:rsidRPr="00514BD4" w:rsidR="00037F5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ыбно-Слободского района ТАССР;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037F5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24 декабря 2004 года, неработающего, привлекавшегося к административной ответственности по ст. 17.3 ч.2 КоАП РФ (18 января 2022 г.),</w:t>
      </w:r>
    </w:p>
    <w:p w:rsidR="008D14CF" w:rsidP="008D14CF">
      <w:pPr>
        <w:pStyle w:val="BodyText2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D14CF" w:rsidP="008D14C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D14CF" w:rsidP="008D14CF">
      <w:pPr>
        <w:pStyle w:val="BodyText"/>
        <w:spacing w:after="0"/>
        <w:jc w:val="center"/>
        <w:rPr>
          <w:sz w:val="28"/>
          <w:szCs w:val="28"/>
        </w:rPr>
      </w:pPr>
    </w:p>
    <w:p w:rsidR="008D14CF" w:rsidP="008D14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 Е.И. 28 июня 2022 года в 10 часов 20 минут, явился в Рыбно-Слободский районный суд Республики Татарстан по адресу: Рыбно-Слободский район, п.г</w:t>
      </w:r>
      <w:r>
        <w:rPr>
          <w:rFonts w:ascii="Times New Roman" w:hAnsi="Times New Roman" w:cs="Times New Roman"/>
          <w:sz w:val="28"/>
          <w:szCs w:val="28"/>
        </w:rPr>
        <w:t>.т</w:t>
      </w:r>
      <w:r w:rsidRPr="00514BD4" w:rsidR="00037F5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 состоянии алкогольного опьянения,  на замечания судебного пристава по ОУПДС не реагировал, тем самым не повиновался законному требованию судебного пристава по ОУПДС о прекращении действий, нарушающих установленные  правила поведения в суде.   </w:t>
      </w:r>
    </w:p>
    <w:p w:rsidR="008D14CF" w:rsidP="008D14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Скворцов Е.И. обратился с ходатайством о рассмотрении дела без его участия,  определено рассмотреть дело в его отсутствии.   </w:t>
      </w:r>
    </w:p>
    <w:p w:rsidR="008D14CF" w:rsidRPr="008D14CF" w:rsidP="008D14CF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Скворцова Е.И. в совершении административного правонарушения подтверждается протоколом об административном правонарушении № 45 от 28 июня </w:t>
      </w:r>
      <w:r w:rsidRPr="008D14CF">
        <w:rPr>
          <w:rFonts w:ascii="Times New Roman" w:hAnsi="Times New Roman" w:cs="Times New Roman"/>
          <w:sz w:val="28"/>
          <w:szCs w:val="28"/>
        </w:rPr>
        <w:t>2022 года; актом об обнаружении правонарушения от 28 июня 2022 г.</w:t>
      </w:r>
    </w:p>
    <w:p w:rsidR="008D14CF" w:rsidRPr="008D14CF" w:rsidP="008D14CF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14CF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считает установленным, что в действиях Скворцова Е.И. имеется состав административного правонарушения, предусмотренного частью 2 статьи 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8D14CF" w:rsidRPr="008D14CF" w:rsidP="008D14CF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8D14CF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8D14CF" w:rsidP="008D14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8D14CF">
        <w:rPr>
          <w:rFonts w:ascii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наказания Скворцову Е.И. мировой судья учитывает характер совершенного правонарушения, личность правонарушителя.</w:t>
      </w:r>
    </w:p>
    <w:p w:rsidR="00C94247" w:rsidP="008D14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94247" w:rsidP="008D14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94247" w:rsidP="008D14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94247" w:rsidP="008D14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8D14CF" w:rsidP="008D14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8D14CF" w:rsidP="008D14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8D14CF" w:rsidP="008D14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D14CF" w:rsidP="008D14C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Е</w:t>
      </w:r>
      <w:r w:rsidR="00037F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37F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17.3 КоАП РФ, и назначить ей административное наказание в виде административного штрафа в размере 500 (пятьсот) рублей.</w:t>
      </w:r>
    </w:p>
    <w:p w:rsidR="008D14CF" w:rsidP="008D14C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D14CF" w:rsidP="008D14C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8D14CF" w:rsidP="008D14CF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8D14CF" w:rsidP="008D14C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8D14CF" w:rsidP="008D14CF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73111601173019000140 Идентификатор </w:t>
      </w:r>
      <w:r w:rsidRPr="00514BD4" w:rsidR="00037F5B">
        <w:rPr>
          <w:sz w:val="28"/>
          <w:szCs w:val="28"/>
        </w:rPr>
        <w:t>«обезличено»</w:t>
      </w:r>
    </w:p>
    <w:p w:rsidR="008D14CF" w:rsidP="008D14CF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14CF" w:rsidP="008D14C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D14CF" w:rsidP="008D14C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D14CF" w:rsidP="008D1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942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C94247">
        <w:rPr>
          <w:rFonts w:ascii="Times New Roman" w:hAnsi="Times New Roman" w:cs="Times New Roman"/>
          <w:sz w:val="28"/>
          <w:szCs w:val="28"/>
        </w:rPr>
        <w:t>)</w:t>
      </w:r>
    </w:p>
    <w:p w:rsidR="008D14CF" w:rsidP="008D14CF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4CF" w:rsidP="008D14CF"/>
    <w:p w:rsidR="008D14CF" w:rsidP="008D14CF"/>
    <w:p w:rsidR="00F9781C"/>
    <w:sectPr w:rsidSect="008D14CF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81C"/>
    <w:rsid w:val="00031A84"/>
    <w:rsid w:val="00037F5B"/>
    <w:rsid w:val="00514BD4"/>
    <w:rsid w:val="00894007"/>
    <w:rsid w:val="008D14CF"/>
    <w:rsid w:val="00C94247"/>
    <w:rsid w:val="00F9781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C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8D14C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D14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8D14C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D1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D14C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D14CF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8D14C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D14CF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8D14CF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D14CF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9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9424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