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01A4" w:rsidP="00C401A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16MS0171-01-2022-001445-51</w:t>
      </w:r>
    </w:p>
    <w:p w:rsidR="00C401A4" w:rsidP="00C401A4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5-522/2022</w:t>
      </w:r>
    </w:p>
    <w:p w:rsidR="00C401A4" w:rsidP="00C401A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01A4" w:rsidP="00C401A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401A4" w:rsidP="00C401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C401A4" w:rsidP="00C401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C401A4" w:rsidP="00C401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A4" w:rsidP="00C401A4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401A4" w:rsidP="00C401A4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Князева Г</w:t>
      </w:r>
      <w:r w:rsidR="000E0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0E0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0E04A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и проживающего по адресу: Республика Татарстан, Рыбно-Слободский муниципальный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0E04A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0E04AD">
        <w:rPr>
          <w:sz w:val="28"/>
          <w:szCs w:val="28"/>
        </w:rPr>
        <w:t>«обезличено</w:t>
      </w:r>
      <w:r w:rsidRPr="00514BD4" w:rsidR="000E04A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4 декабря 2002 года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административной ответственности по ст. 17.3 ч.2 КоАП РФ (18 января 2022 г.),</w:t>
      </w:r>
    </w:p>
    <w:p w:rsidR="00C401A4" w:rsidP="00C401A4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401A4" w:rsidP="00C401A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01A4" w:rsidP="00C401A4">
      <w:pPr>
        <w:pStyle w:val="BodyText"/>
        <w:spacing w:after="0"/>
        <w:jc w:val="center"/>
        <w:rPr>
          <w:sz w:val="28"/>
          <w:szCs w:val="28"/>
        </w:rPr>
      </w:pPr>
    </w:p>
    <w:p w:rsidR="00C401A4" w:rsidP="00C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Г.Н.</w:t>
      </w:r>
      <w:r>
        <w:rPr>
          <w:rFonts w:ascii="Times New Roman" w:hAnsi="Times New Roman" w:cs="Times New Roman"/>
          <w:sz w:val="28"/>
          <w:szCs w:val="28"/>
        </w:rPr>
        <w:t xml:space="preserve"> 28 июня 2022 года в 10 часов 20 минут, находился возле здания судебного участка №1 по Рыбно-Слободскому судебному району Республики Татарстан по адресу: Рыбно-Слободский район, </w:t>
      </w:r>
      <w:r w:rsidRPr="00514BD4" w:rsidR="000E04A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курил в неустановленном месте, 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C401A4" w:rsidP="00C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Г.Н.</w:t>
      </w:r>
      <w:r>
        <w:rPr>
          <w:rFonts w:ascii="Times New Roman" w:hAnsi="Times New Roman" w:cs="Times New Roman"/>
          <w:sz w:val="28"/>
          <w:szCs w:val="28"/>
        </w:rPr>
        <w:t xml:space="preserve"> обратился с ходатайством о рассмотрении дела без его участия,  определено рассмотреть дело в его отсутствии.   </w:t>
      </w:r>
    </w:p>
    <w:p w:rsidR="00C401A4" w:rsidP="00C401A4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Князева Г.Н.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46 от 28 июня 2022 года; актом об обнаружении правонарушения от 28 июня 2022 г.</w:t>
      </w:r>
    </w:p>
    <w:p w:rsidR="00C401A4" w:rsidP="00C401A4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>Князева Г.Н.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01A4" w:rsidP="00C401A4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C401A4" w:rsidP="00C401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Князеву Г.Н.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C401A4" w:rsidP="00C401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401A4" w:rsidP="00C401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401A4" w:rsidP="00C401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401A4" w:rsidP="00C401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401A4" w:rsidP="00C40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401A4" w:rsidP="00C401A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Г</w:t>
      </w:r>
      <w:r w:rsidR="000E0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0E04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2 статьи 17.3 КоАП РФ, и назначить ей административное наказание в виде административного штрафа в размере 500 (пятьсот) рублей.</w:t>
      </w:r>
    </w:p>
    <w:p w:rsidR="00C401A4" w:rsidP="00C401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401A4" w:rsidP="00C401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401A4" w:rsidP="00C401A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401A4" w:rsidP="00C401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401A4" w:rsidP="00C401A4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0E04AD">
        <w:rPr>
          <w:sz w:val="28"/>
          <w:szCs w:val="28"/>
        </w:rPr>
        <w:t>«обезличено»</w:t>
      </w:r>
    </w:p>
    <w:p w:rsidR="00C401A4" w:rsidP="00C401A4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01A4" w:rsidP="00C401A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401A4" w:rsidP="00C401A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401A4" w:rsidP="00C40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01A4" w:rsidP="00C401A4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401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21"/>
    <w:rsid w:val="000E04AD"/>
    <w:rsid w:val="00514BD4"/>
    <w:rsid w:val="005431EB"/>
    <w:rsid w:val="00C401A4"/>
    <w:rsid w:val="00E730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401A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40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401A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0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401A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401A4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401A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401A4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401A4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401A4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4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1A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