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7FC2" w:rsidP="00167FC2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16MS0171-01-2022-001422-23</w:t>
      </w:r>
    </w:p>
    <w:p w:rsidR="00167FC2" w:rsidP="00167FC2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5-514/2022</w:t>
      </w:r>
    </w:p>
    <w:p w:rsidR="00167FC2" w:rsidP="00167FC2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67FC2" w:rsidP="00167FC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67FC2" w:rsidP="00167FC2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2022 г.                                                    П.г.т. Рыбная Слобода РТ</w:t>
      </w:r>
    </w:p>
    <w:p w:rsidR="00167FC2" w:rsidP="00167FC2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167FC2" w:rsidP="00167FC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3 статьи 19.24 КоАП РФ, в отношении Мамаева Р</w:t>
      </w:r>
      <w:r w:rsidR="00196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96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96904">
        <w:rPr>
          <w:sz w:val="28"/>
          <w:szCs w:val="28"/>
        </w:rPr>
        <w:t>«обезличено</w:t>
      </w:r>
      <w:r w:rsidRPr="00514BD4" w:rsidR="0019690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Башкортостан, зарегистрированного по адресу: Республика Башкортостан,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1969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 w:rsidRPr="00514BD4" w:rsidR="001969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13 августа 2020 года, неработающего,  привлекавшегося ранее к административной ответственности по части 1 статьи 19.24 КоАП РФ (17 февраля 2022 г.),</w:t>
      </w:r>
    </w:p>
    <w:p w:rsidR="00167FC2" w:rsidP="00167FC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67FC2" w:rsidP="00167FC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7FC2" w:rsidP="00167FC2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Решением Рыбно-Слободского районного суда Республики Татарстан от 29 июня 2021 года в отношении Мамаева Р.М. по административному надзору установлены дополнительные административные ограничения.</w:t>
      </w:r>
    </w:p>
    <w:p w:rsidR="00167FC2" w:rsidP="00167FC2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Мамаев Р.М., будучи под административным надзором, нарушил обязанность, возложенную в отношении него судом, а именно 13 июня 2022 года в период времени с 08 часов 00 минут до 18 часов 00 минут не явился на регистрацию в отдел МВД России по Рыбно-Слободскому районупо адресу: Республика Татарстан, Рыбно-Слободский район,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Р.М. свою вину в совершении административного правонарушения признал. </w:t>
      </w:r>
    </w:p>
    <w:p w:rsidR="00167FC2" w:rsidP="00167FC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считает правомерным составление административного  протокола в отношении Мамаева Р.М.,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Мамаевым Р.М. административного правонарушения подтверждается протоколом об административном правонарушении № 3800482 от 23 июня 2022 года; рапортом начальника ОУУП и </w:t>
      </w:r>
      <w:r w:rsidRPr="00167FC2">
        <w:rPr>
          <w:rFonts w:ascii="Times New Roman" w:hAnsi="Times New Roman" w:cs="Times New Roman"/>
          <w:sz w:val="28"/>
          <w:szCs w:val="28"/>
        </w:rPr>
        <w:t xml:space="preserve">ПДН </w:t>
      </w:r>
      <w:r w:rsidRPr="00167FC2">
        <w:rPr>
          <w:rFonts w:ascii="Times New Roman" w:hAnsi="Times New Roman" w:cs="Times New Roman"/>
          <w:sz w:val="28"/>
          <w:szCs w:val="28"/>
        </w:rPr>
        <w:t>Назмутдинова</w:t>
      </w:r>
      <w:r w:rsidRPr="00167FC2">
        <w:rPr>
          <w:rFonts w:ascii="Times New Roman" w:hAnsi="Times New Roman" w:cs="Times New Roman"/>
          <w:sz w:val="28"/>
          <w:szCs w:val="28"/>
        </w:rPr>
        <w:t xml:space="preserve"> Т.Т.,  письменным объяснением Мамаева Р.М., решением Рыбно-Слободского районного суда Республики Татарстан от 29 июня 2021 г., </w:t>
      </w:r>
      <w:r w:rsidR="00957BF5">
        <w:rPr>
          <w:rFonts w:ascii="Times New Roman" w:hAnsi="Times New Roman" w:cs="Times New Roman"/>
          <w:sz w:val="28"/>
          <w:szCs w:val="28"/>
        </w:rPr>
        <w:t>заключением  о заведении дела административного надзора на Мамаева Р.М.;</w:t>
      </w:r>
      <w:r w:rsidRPr="00167FC2">
        <w:rPr>
          <w:rFonts w:ascii="Times New Roman" w:hAnsi="Times New Roman" w:cs="Times New Roman"/>
          <w:sz w:val="28"/>
          <w:szCs w:val="28"/>
        </w:rPr>
        <w:t>регистрационным</w:t>
      </w:r>
      <w:r>
        <w:rPr>
          <w:rFonts w:ascii="Times New Roman" w:hAnsi="Times New Roman" w:cs="Times New Roman"/>
          <w:sz w:val="28"/>
          <w:szCs w:val="28"/>
        </w:rPr>
        <w:t xml:space="preserve"> листом поднадзорного лица</w:t>
      </w:r>
      <w:r w:rsidR="00957BF5">
        <w:rPr>
          <w:rFonts w:ascii="Times New Roman" w:hAnsi="Times New Roman" w:cs="Times New Roman"/>
          <w:sz w:val="28"/>
          <w:szCs w:val="28"/>
        </w:rPr>
        <w:t>Мамаева Р.М., рапортом УУП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7BF5">
        <w:rPr>
          <w:rFonts w:ascii="Times New Roman" w:hAnsi="Times New Roman" w:cs="Times New Roman"/>
          <w:sz w:val="28"/>
          <w:szCs w:val="28"/>
        </w:rPr>
        <w:t>дык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957B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B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57BF5">
        <w:rPr>
          <w:rFonts w:ascii="Times New Roman" w:hAnsi="Times New Roman" w:cs="Times New Roman"/>
          <w:sz w:val="28"/>
          <w:szCs w:val="28"/>
        </w:rPr>
        <w:t xml:space="preserve">Мамаеву Р.М. </w:t>
      </w:r>
      <w:r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167FC2" w:rsidP="00167F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FC2" w:rsidP="00167FC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167FC2" w:rsidP="00167FC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7FC2" w:rsidP="00167FC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Мамаева Р</w:t>
      </w:r>
      <w:r w:rsidR="0019690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9690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167FC2" w:rsidP="00167FC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10A6B">
        <w:rPr>
          <w:sz w:val="28"/>
          <w:szCs w:val="28"/>
        </w:rPr>
        <w:t>Мамаеву Р.М.</w:t>
      </w:r>
      <w:r>
        <w:rPr>
          <w:sz w:val="28"/>
          <w:szCs w:val="28"/>
        </w:rPr>
        <w:t>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67FC2" w:rsidP="00167FC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67FC2" w:rsidP="00167FC2">
      <w:pPr>
        <w:pStyle w:val="BodyText2"/>
        <w:ind w:right="-1" w:firstLine="709"/>
        <w:rPr>
          <w:sz w:val="28"/>
          <w:szCs w:val="28"/>
        </w:rPr>
      </w:pPr>
    </w:p>
    <w:p w:rsidR="00167FC2" w:rsidP="00167FC2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310A6B">
        <w:rPr>
          <w:sz w:val="28"/>
          <w:szCs w:val="28"/>
        </w:rPr>
        <w:t xml:space="preserve">ировой судья </w:t>
      </w:r>
      <w:r w:rsidR="00310A6B">
        <w:rPr>
          <w:sz w:val="28"/>
          <w:szCs w:val="28"/>
        </w:rPr>
        <w:tab/>
      </w:r>
      <w:r w:rsidR="00310A6B">
        <w:rPr>
          <w:sz w:val="28"/>
          <w:szCs w:val="28"/>
        </w:rPr>
        <w:tab/>
      </w:r>
      <w:r w:rsidR="00310A6B">
        <w:rPr>
          <w:sz w:val="28"/>
          <w:szCs w:val="28"/>
        </w:rPr>
        <w:tab/>
      </w:r>
      <w:r w:rsidR="00310A6B">
        <w:rPr>
          <w:sz w:val="28"/>
          <w:szCs w:val="28"/>
        </w:rPr>
        <w:tab/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</w:p>
    <w:p w:rsidR="00167FC2" w:rsidP="00167FC2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167FC2" w:rsidP="00167FC2"/>
    <w:p w:rsidR="00167FC2" w:rsidP="00167FC2"/>
    <w:p w:rsidR="00167FC2" w:rsidP="00167FC2"/>
    <w:p w:rsidR="000A1B40"/>
    <w:sectPr w:rsidSect="00167F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B40"/>
    <w:rsid w:val="000A1B40"/>
    <w:rsid w:val="00167FC2"/>
    <w:rsid w:val="00196904"/>
    <w:rsid w:val="001C44FC"/>
    <w:rsid w:val="00310A6B"/>
    <w:rsid w:val="00514BD4"/>
    <w:rsid w:val="00843EBB"/>
    <w:rsid w:val="0086283D"/>
    <w:rsid w:val="00957B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C2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167FC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167FC2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167FC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167F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67FC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67F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67FC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67F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1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0A6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2019-A48F-4201-AFC1-654A3D3B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