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57AA" w:rsidP="00615315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16MS0171-01-2022-001257-33</w:t>
      </w:r>
    </w:p>
    <w:p w:rsidR="00615315" w:rsidP="009E57AA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5-457/2022</w:t>
      </w:r>
    </w:p>
    <w:p w:rsidR="00615315" w:rsidP="00615315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615315" w:rsidP="00615315"/>
    <w:p w:rsidR="00615315" w:rsidP="00615315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615315" w:rsidP="00615315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615315" w:rsidP="00615315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5315" w:rsidP="0061531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15315" w:rsidP="0061531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КоАП РФ в отношении </w:t>
      </w:r>
      <w:r>
        <w:rPr>
          <w:rFonts w:ascii="Times New Roman" w:hAnsi="Times New Roman" w:cs="Times New Roman"/>
          <w:sz w:val="28"/>
          <w:szCs w:val="28"/>
        </w:rPr>
        <w:t>ФатыховаФ</w:t>
      </w:r>
      <w:r w:rsidR="006C6A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C6A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C6A32">
        <w:rPr>
          <w:sz w:val="28"/>
          <w:szCs w:val="28"/>
        </w:rPr>
        <w:t>«обезличено</w:t>
      </w:r>
      <w:r w:rsidRPr="00514BD4" w:rsidR="006C6A3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атарской АССР, зарегистрированного и проживающего по адресу: Республика Татарстан, Рыбно–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6C6A32">
        <w:rPr>
          <w:sz w:val="28"/>
          <w:szCs w:val="28"/>
        </w:rPr>
        <w:t>«обезличено»</w:t>
      </w:r>
      <w:r w:rsidR="00E943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ст. 20.21 КоАП РФ (14 июня 2021 г. – к аресту), </w:t>
      </w:r>
    </w:p>
    <w:p w:rsidR="00615315" w:rsidP="0061531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15" w:rsidP="00615315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15315" w:rsidP="00615315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5315" w:rsidP="0061531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Фатыхов</w:t>
      </w:r>
      <w:r>
        <w:rPr>
          <w:rFonts w:ascii="Times New Roman" w:hAnsi="Times New Roman" w:cs="Times New Roman"/>
          <w:sz w:val="28"/>
          <w:szCs w:val="28"/>
        </w:rPr>
        <w:t xml:space="preserve"> Ф.Ф. 1</w:t>
      </w:r>
      <w:r>
        <w:rPr>
          <w:rFonts w:ascii="Times New Roman" w:hAnsi="Times New Roman" w:cs="Times New Roman"/>
          <w:sz w:val="28"/>
          <w:szCs w:val="28"/>
        </w:rPr>
        <w:t xml:space="preserve"> июня 2022 года в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мещении отделения скорой помощи ГАЗУ «Рыбно-Слободская ЦРБ» по адресу: Рыбно-Слободский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п.г.т. Рыбная Слобода РТ, </w:t>
      </w:r>
      <w:r>
        <w:rPr>
          <w:rFonts w:ascii="Times New Roman" w:hAnsi="Times New Roman" w:cs="Times New Roman"/>
          <w:sz w:val="28"/>
          <w:szCs w:val="28"/>
        </w:rPr>
        <w:t xml:space="preserve">ул. Сосновая, д. 6, </w:t>
      </w:r>
      <w:r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шаткая походка, неопрятный внешний вид, резкий запах алкоголя из полости рта, тем самым оскорбил человеческое  достоинство и общественную нравственность.  </w:t>
      </w:r>
    </w:p>
    <w:p w:rsidR="00615315" w:rsidP="00615315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Фатыхов</w:t>
      </w:r>
      <w:r>
        <w:rPr>
          <w:sz w:val="28"/>
          <w:szCs w:val="28"/>
        </w:rPr>
        <w:t xml:space="preserve"> Ф.Ф. в судебном заседании вину в совершенном правонарушении  признал.</w:t>
      </w:r>
    </w:p>
    <w:p w:rsidR="00615315" w:rsidP="0061531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Фатыховым</w:t>
      </w:r>
      <w:r>
        <w:rPr>
          <w:rFonts w:ascii="Times New Roman" w:hAnsi="Times New Roman" w:cs="Times New Roman"/>
          <w:sz w:val="28"/>
          <w:szCs w:val="28"/>
        </w:rPr>
        <w:t xml:space="preserve"> Ф.Ф. административного правонарушения подтверждается протоколом об административном правонарушении №</w:t>
      </w:r>
      <w:r w:rsidRPr="00514BD4" w:rsidR="006C6A3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 июня 202</w:t>
      </w:r>
      <w:r w:rsidR="009E57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сообщение</w:t>
      </w:r>
      <w:r w:rsidR="009E57AA">
        <w:rPr>
          <w:rFonts w:ascii="Times New Roman" w:hAnsi="Times New Roman" w:cs="Times New Roman"/>
          <w:sz w:val="28"/>
          <w:szCs w:val="28"/>
        </w:rPr>
        <w:t>м, зарегистрированным в КУСП № 909</w:t>
      </w:r>
      <w:r>
        <w:rPr>
          <w:rFonts w:ascii="Times New Roman" w:hAnsi="Times New Roman" w:cs="Times New Roman"/>
          <w:sz w:val="28"/>
          <w:szCs w:val="28"/>
        </w:rPr>
        <w:t xml:space="preserve"> от 1 июня 2022 года, </w:t>
      </w:r>
      <w:r w:rsidR="009E57AA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9E57AA">
        <w:rPr>
          <w:rFonts w:ascii="Times New Roman" w:hAnsi="Times New Roman" w:cs="Times New Roman"/>
          <w:sz w:val="28"/>
          <w:szCs w:val="28"/>
        </w:rPr>
        <w:t>Бадрутдиновой</w:t>
      </w:r>
      <w:r w:rsidR="009E57AA">
        <w:rPr>
          <w:rFonts w:ascii="Times New Roman" w:hAnsi="Times New Roman" w:cs="Times New Roman"/>
          <w:sz w:val="28"/>
          <w:szCs w:val="28"/>
        </w:rPr>
        <w:t xml:space="preserve"> Н.Б., рапортом полицейского ВНГ Хасанова Р.Г., </w:t>
      </w:r>
      <w:r>
        <w:rPr>
          <w:rFonts w:ascii="Times New Roman" w:hAnsi="Times New Roman" w:cs="Times New Roman"/>
          <w:sz w:val="28"/>
          <w:szCs w:val="28"/>
        </w:rPr>
        <w:t>рапортом УУП отдела МВД России по Р</w:t>
      </w:r>
      <w:r w:rsidR="009E57AA">
        <w:rPr>
          <w:rFonts w:ascii="Times New Roman" w:hAnsi="Times New Roman" w:cs="Times New Roman"/>
          <w:sz w:val="28"/>
          <w:szCs w:val="28"/>
        </w:rPr>
        <w:t>ыбно-Слободскому РТ Халилова И.Р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315" w:rsidP="0061531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Фатыхова</w:t>
      </w:r>
      <w:r>
        <w:rPr>
          <w:rFonts w:ascii="Times New Roman" w:hAnsi="Times New Roman" w:cs="Times New Roman"/>
          <w:sz w:val="28"/>
          <w:szCs w:val="28"/>
        </w:rPr>
        <w:t xml:space="preserve"> Ф.Ф.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615315" w:rsidP="00615315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615315" w:rsidP="0061531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Фатыхову</w:t>
      </w:r>
      <w:r>
        <w:rPr>
          <w:rFonts w:ascii="Times New Roman" w:hAnsi="Times New Roman" w:cs="Times New Roman"/>
          <w:sz w:val="28"/>
          <w:szCs w:val="28"/>
        </w:rPr>
        <w:t xml:space="preserve"> Ф.Ф. мировой судья учитывает характер совершенного правонарушения, личность правонарушителя, его материальное положение.</w:t>
      </w:r>
    </w:p>
    <w:p w:rsidR="009E6C2A" w:rsidP="00615315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315" w:rsidP="00615315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 </w:t>
      </w:r>
    </w:p>
    <w:p w:rsidR="00615315" w:rsidP="00615315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315" w:rsidP="0061531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15315" w:rsidP="0061531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6209A" w:rsidP="00B6209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ФатыховаФ</w:t>
      </w:r>
      <w:r w:rsidR="006C6A32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6C6A32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</w:t>
      </w:r>
      <w:r>
        <w:rPr>
          <w:sz w:val="28"/>
          <w:szCs w:val="28"/>
        </w:rPr>
        <w:t>административного штрафа в размере 500 (пятьсот) рублей.</w:t>
      </w:r>
    </w:p>
    <w:p w:rsidR="00B6209A" w:rsidP="00B6209A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6209A" w:rsidP="00B6209A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B6209A" w:rsidP="00B6209A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6209A" w:rsidP="00B6209A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B6209A" w:rsidP="00B6209A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B6209A" w:rsidP="00B6209A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6C6A3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B6209A" w:rsidP="00B6209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5315" w:rsidP="00B6209A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615315" w:rsidP="00615315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615315" w:rsidP="0061531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33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EC33A1">
        <w:rPr>
          <w:rFonts w:ascii="Times New Roman" w:hAnsi="Times New Roman" w:cs="Times New Roman"/>
          <w:sz w:val="28"/>
          <w:szCs w:val="28"/>
        </w:rPr>
        <w:t>)</w:t>
      </w:r>
    </w:p>
    <w:p w:rsidR="00615315" w:rsidP="00615315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315" w:rsidP="00615315"/>
    <w:p w:rsidR="00B319C7"/>
    <w:sectPr w:rsidSect="006153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C7"/>
    <w:rsid w:val="00514BD4"/>
    <w:rsid w:val="00615315"/>
    <w:rsid w:val="006C6A32"/>
    <w:rsid w:val="009E57AA"/>
    <w:rsid w:val="009E6C2A"/>
    <w:rsid w:val="00B1039C"/>
    <w:rsid w:val="00B319C7"/>
    <w:rsid w:val="00B6209A"/>
    <w:rsid w:val="00E9435A"/>
    <w:rsid w:val="00EC33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15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61531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615315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6153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6153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1531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15315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61531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6153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B620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B6209A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C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33A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