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26DB" w:rsidP="007426D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</w:t>
      </w:r>
      <w:r>
        <w:rPr>
          <w:rFonts w:ascii="Times New Roman" w:hAnsi="Times New Roman" w:cs="Times New Roman"/>
        </w:rPr>
        <w:t>УИД 16MS0171-01-2022-00</w:t>
      </w:r>
      <w:r w:rsidR="00BC7BE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E73CB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-</w:t>
      </w:r>
      <w:r w:rsidR="00E73CB4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Дело №5-395/2022</w:t>
      </w:r>
    </w:p>
    <w:p w:rsidR="007426DB" w:rsidP="007426D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426DB" w:rsidP="007426D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426DB" w:rsidP="007426D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5мая 2022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7426DB" w:rsidP="007426D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DB" w:rsidP="007426D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426DB" w:rsidP="007426DB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Российской Федерации об административных правонарушениях (далее КоАП РФ)  в отношении </w:t>
      </w:r>
      <w:r>
        <w:rPr>
          <w:rFonts w:ascii="Times New Roman" w:hAnsi="Times New Roman" w:cs="Times New Roman"/>
          <w:sz w:val="28"/>
          <w:szCs w:val="28"/>
        </w:rPr>
        <w:t>КетоваВ</w:t>
      </w:r>
      <w:r w:rsidR="003E68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E68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E684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зарегистрированного и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514BD4" w:rsidR="003E6849">
        <w:rPr>
          <w:sz w:val="28"/>
          <w:szCs w:val="28"/>
        </w:rPr>
        <w:t>«обезличено</w:t>
      </w:r>
      <w:r w:rsidRPr="00514BD4" w:rsidR="003E684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1августа 2007 года, </w:t>
      </w:r>
      <w:r w:rsidR="00364F8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работающего, </w:t>
      </w:r>
      <w:r w:rsidR="00364F8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ранее к административн</w:t>
      </w:r>
      <w:r w:rsidR="00364F8A">
        <w:rPr>
          <w:rFonts w:ascii="Times New Roman" w:hAnsi="Times New Roman" w:cs="Times New Roman"/>
          <w:sz w:val="28"/>
          <w:szCs w:val="28"/>
        </w:rPr>
        <w:t>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26DB" w:rsidP="007426DB">
      <w:pPr>
        <w:pStyle w:val="BodyText2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426DB" w:rsidP="007426DB">
      <w:pPr>
        <w:pStyle w:val="BodyText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426DB" w:rsidP="007426DB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7426DB" w:rsidP="007426D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Кетов</w:t>
      </w:r>
      <w:r>
        <w:rPr>
          <w:rFonts w:ascii="Times New Roman" w:hAnsi="Times New Roman" w:cs="Times New Roman"/>
          <w:sz w:val="28"/>
          <w:szCs w:val="28"/>
        </w:rPr>
        <w:t xml:space="preserve"> В.Н. </w:t>
      </w:r>
      <w:r w:rsidR="00E73CB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 в 2</w:t>
      </w:r>
      <w:r w:rsidR="00E73C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 30 минут, находясь дома по адресу: 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64F8A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3E684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F8A">
        <w:rPr>
          <w:rFonts w:ascii="Times New Roman" w:hAnsi="Times New Roman" w:cs="Times New Roman"/>
          <w:sz w:val="28"/>
          <w:szCs w:val="28"/>
        </w:rPr>
        <w:t>нанёс побои Зининой Ю.В.</w:t>
      </w:r>
      <w:r>
        <w:rPr>
          <w:rFonts w:ascii="Times New Roman" w:hAnsi="Times New Roman" w:cs="Times New Roman"/>
          <w:sz w:val="28"/>
          <w:szCs w:val="28"/>
        </w:rPr>
        <w:t>, а именно д</w:t>
      </w:r>
      <w:r w:rsidR="00364F8A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364F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ладонью руки  удар в область л</w:t>
      </w:r>
      <w:r w:rsidR="00364F8A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, тем самым причинив своими действиями телесные повреждения в виде </w:t>
      </w:r>
      <w:r w:rsidR="00E73CB4">
        <w:rPr>
          <w:rFonts w:ascii="Times New Roman" w:hAnsi="Times New Roman" w:cs="Times New Roman"/>
          <w:sz w:val="28"/>
          <w:szCs w:val="28"/>
        </w:rPr>
        <w:t>ссадины левой подглазничной области, области нижней челюсти справа</w:t>
      </w:r>
      <w:r w:rsidR="00364F8A">
        <w:rPr>
          <w:rFonts w:ascii="Times New Roman" w:hAnsi="Times New Roman" w:cs="Times New Roman"/>
          <w:sz w:val="28"/>
          <w:szCs w:val="28"/>
        </w:rPr>
        <w:t>, причинив Зининой Ю.В.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 </w:t>
      </w:r>
    </w:p>
    <w:p w:rsidR="007426DB" w:rsidP="007426D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Кетов</w:t>
      </w:r>
      <w:r>
        <w:rPr>
          <w:rFonts w:ascii="Times New Roman" w:hAnsi="Times New Roman" w:cs="Times New Roman"/>
          <w:sz w:val="28"/>
          <w:szCs w:val="28"/>
        </w:rPr>
        <w:t xml:space="preserve"> В.Н. в суде вину признал.   </w:t>
      </w:r>
    </w:p>
    <w:p w:rsidR="007426DB" w:rsidP="007426D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Зинина Ю.В.обратилась с ходатайством о рассмотрении дела без её участия.         </w:t>
      </w:r>
    </w:p>
    <w:p w:rsidR="007426DB" w:rsidP="00742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Кетова</w:t>
      </w:r>
      <w:r>
        <w:rPr>
          <w:rFonts w:ascii="Times New Roman" w:hAnsi="Times New Roman" w:cs="Times New Roman"/>
          <w:sz w:val="28"/>
          <w:szCs w:val="28"/>
        </w:rPr>
        <w:t xml:space="preserve"> В.Н. в совершении административного правонарушения подтверждается протоколом об административном правонарушении №</w:t>
      </w:r>
      <w:r w:rsidRPr="00514BD4" w:rsidR="003E684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 апреля 2022 года, заявлением </w:t>
      </w:r>
      <w:r w:rsidR="00364F8A">
        <w:rPr>
          <w:rFonts w:ascii="Times New Roman" w:hAnsi="Times New Roman" w:cs="Times New Roman"/>
          <w:sz w:val="28"/>
          <w:szCs w:val="28"/>
        </w:rPr>
        <w:t>Зининой Ю.В.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</w:t>
      </w:r>
      <w:r w:rsidR="00364F8A">
        <w:rPr>
          <w:rFonts w:ascii="Times New Roman" w:hAnsi="Times New Roman" w:cs="Times New Roman"/>
          <w:sz w:val="28"/>
          <w:szCs w:val="28"/>
        </w:rPr>
        <w:t>Кетова</w:t>
      </w:r>
      <w:r w:rsidR="00364F8A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3CB4">
        <w:rPr>
          <w:rFonts w:ascii="Times New Roman" w:hAnsi="Times New Roman" w:cs="Times New Roman"/>
          <w:sz w:val="28"/>
          <w:szCs w:val="28"/>
        </w:rPr>
        <w:t xml:space="preserve">сообщением, зарегистрированным в КУСП № 696 от 25апреля 2022 года,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364F8A">
        <w:rPr>
          <w:rFonts w:ascii="Times New Roman" w:hAnsi="Times New Roman" w:cs="Times New Roman"/>
          <w:sz w:val="28"/>
          <w:szCs w:val="28"/>
        </w:rPr>
        <w:t>Кетов</w:t>
      </w:r>
      <w:r w:rsidR="00364F8A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4F8A">
        <w:rPr>
          <w:rFonts w:ascii="Times New Roman" w:hAnsi="Times New Roman" w:cs="Times New Roman"/>
          <w:sz w:val="28"/>
          <w:szCs w:val="28"/>
        </w:rPr>
        <w:t>Зининой Ю.В.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3CB4">
        <w:rPr>
          <w:rFonts w:ascii="Times New Roman" w:hAnsi="Times New Roman" w:cs="Times New Roman"/>
          <w:sz w:val="28"/>
          <w:szCs w:val="28"/>
        </w:rPr>
        <w:t xml:space="preserve">Зининой П.В., протоколом осмотра места происшествия от 25 апреля 2022 г., </w:t>
      </w:r>
      <w:r>
        <w:rPr>
          <w:rFonts w:ascii="Times New Roman" w:hAnsi="Times New Roman" w:cs="Times New Roman"/>
          <w:sz w:val="28"/>
          <w:szCs w:val="28"/>
        </w:rPr>
        <w:t>заключением</w:t>
      </w:r>
      <w:r>
        <w:rPr>
          <w:rFonts w:ascii="Times New Roman" w:hAnsi="Times New Roman" w:cs="Times New Roman"/>
          <w:sz w:val="28"/>
          <w:szCs w:val="28"/>
        </w:rPr>
        <w:t xml:space="preserve"> эксперта №</w:t>
      </w:r>
      <w:r w:rsidR="00E73CB4">
        <w:rPr>
          <w:rFonts w:ascii="Times New Roman" w:hAnsi="Times New Roman" w:cs="Times New Roman"/>
          <w:sz w:val="28"/>
          <w:szCs w:val="28"/>
        </w:rPr>
        <w:t xml:space="preserve"> 108 от 27</w:t>
      </w:r>
      <w:r>
        <w:rPr>
          <w:rFonts w:ascii="Times New Roman" w:hAnsi="Times New Roman" w:cs="Times New Roman"/>
          <w:sz w:val="28"/>
          <w:szCs w:val="28"/>
        </w:rPr>
        <w:t xml:space="preserve"> апреля 2022 г., согласно которой у </w:t>
      </w:r>
      <w:r w:rsidR="00364F8A">
        <w:rPr>
          <w:rFonts w:ascii="Times New Roman" w:hAnsi="Times New Roman" w:cs="Times New Roman"/>
          <w:sz w:val="28"/>
          <w:szCs w:val="28"/>
        </w:rPr>
        <w:t>Зининой Ю.В.</w:t>
      </w:r>
      <w:r>
        <w:rPr>
          <w:rFonts w:ascii="Times New Roman" w:hAnsi="Times New Roman" w:cs="Times New Roman"/>
          <w:sz w:val="28"/>
          <w:szCs w:val="28"/>
        </w:rPr>
        <w:t xml:space="preserve"> обнаружен</w:t>
      </w:r>
      <w:r w:rsidR="00364F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телесные повреждения в виде ссадин</w:t>
      </w:r>
      <w:r w:rsidR="00E73CB4">
        <w:rPr>
          <w:rFonts w:ascii="Times New Roman" w:hAnsi="Times New Roman" w:cs="Times New Roman"/>
          <w:sz w:val="28"/>
          <w:szCs w:val="28"/>
        </w:rPr>
        <w:t xml:space="preserve">ы левой подглазничной области, области нижней челюсти </w:t>
      </w:r>
      <w:r w:rsidR="00E73CB4">
        <w:rPr>
          <w:rFonts w:ascii="Times New Roman" w:hAnsi="Times New Roman" w:cs="Times New Roman"/>
          <w:sz w:val="28"/>
          <w:szCs w:val="28"/>
        </w:rPr>
        <w:t>справа,рапортом</w:t>
      </w:r>
      <w:r w:rsidR="00E73CB4">
        <w:rPr>
          <w:rFonts w:ascii="Times New Roman" w:hAnsi="Times New Roman" w:cs="Times New Roman"/>
          <w:sz w:val="28"/>
          <w:szCs w:val="28"/>
        </w:rPr>
        <w:t xml:space="preserve"> УУП </w:t>
      </w:r>
      <w:r w:rsidR="00E73CB4">
        <w:rPr>
          <w:rFonts w:ascii="Times New Roman" w:hAnsi="Times New Roman" w:cs="Times New Roman"/>
          <w:sz w:val="28"/>
          <w:szCs w:val="28"/>
        </w:rPr>
        <w:t>Ахметхан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E73C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C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6DB" w:rsidP="00742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7426DB" w:rsidP="00742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>Кетов</w:t>
      </w:r>
      <w:r>
        <w:rPr>
          <w:rFonts w:ascii="Times New Roman" w:hAnsi="Times New Roman" w:cs="Times New Roman"/>
          <w:sz w:val="28"/>
          <w:szCs w:val="28"/>
        </w:rPr>
        <w:t xml:space="preserve"> В.Н.  совершил действия, причинившие телесные повреждения и физическую боль Зининой Ю.В.  </w:t>
      </w:r>
    </w:p>
    <w:p w:rsidR="007426DB" w:rsidP="00742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Кетова</w:t>
      </w:r>
      <w:r>
        <w:rPr>
          <w:rFonts w:ascii="Times New Roman" w:hAnsi="Times New Roman" w:cs="Times New Roman"/>
          <w:sz w:val="28"/>
          <w:szCs w:val="28"/>
        </w:rPr>
        <w:t xml:space="preserve"> В.Н. имеется состав административного правонарушения, предусмотренного статьёй 6.1.1 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совершение иных насильственных действий</w:t>
      </w:r>
      <w:r>
        <w:rPr>
          <w:rFonts w:ascii="Times New Roman" w:hAnsi="Times New Roman" w:cs="Times New Roman"/>
          <w:sz w:val="28"/>
          <w:szCs w:val="28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</w:t>
      </w:r>
    </w:p>
    <w:p w:rsidR="007426DB" w:rsidP="007426D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ответственность, судом не установлены.</w:t>
      </w:r>
    </w:p>
    <w:p w:rsidR="007426DB" w:rsidP="007426D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Кетову</w:t>
      </w:r>
      <w:r>
        <w:rPr>
          <w:rFonts w:ascii="Times New Roman" w:hAnsi="Times New Roman" w:cs="Times New Roman"/>
          <w:sz w:val="28"/>
          <w:szCs w:val="28"/>
        </w:rPr>
        <w:t xml:space="preserve"> В.Н.  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7426DB" w:rsidP="007426D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7426DB" w:rsidP="007426D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426DB" w:rsidP="007426D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426DB" w:rsidP="007426DB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E68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E68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6.1.1 КоАП РФ, и назначить ему административное наказание в виде административного штрафа в размере 5000 (пять тысяч) рублей.</w:t>
      </w:r>
    </w:p>
    <w:p w:rsidR="007426DB" w:rsidP="007426D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426DB" w:rsidP="007426D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7426DB" w:rsidP="007426DB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7426DB" w:rsidP="007426D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7426DB" w:rsidP="007426D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3E6849">
        <w:rPr>
          <w:sz w:val="28"/>
          <w:szCs w:val="28"/>
        </w:rPr>
        <w:t>«обезличено»</w:t>
      </w:r>
    </w:p>
    <w:p w:rsidR="007426DB" w:rsidP="007426DB">
      <w:pPr>
        <w:pStyle w:val="BodyText2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426DB" w:rsidP="007426D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426DB" w:rsidP="007426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426DB" w:rsidP="007426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10B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110B73">
        <w:rPr>
          <w:rFonts w:ascii="Times New Roman" w:hAnsi="Times New Roman" w:cs="Times New Roman"/>
          <w:sz w:val="28"/>
          <w:szCs w:val="28"/>
        </w:rPr>
        <w:t>)</w:t>
      </w:r>
    </w:p>
    <w:p w:rsidR="00074447"/>
    <w:sectPr w:rsidSect="007426D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447"/>
    <w:rsid w:val="00074447"/>
    <w:rsid w:val="00093A90"/>
    <w:rsid w:val="00110B73"/>
    <w:rsid w:val="002137C4"/>
    <w:rsid w:val="00364F8A"/>
    <w:rsid w:val="003E6849"/>
    <w:rsid w:val="00514BD4"/>
    <w:rsid w:val="007426DB"/>
    <w:rsid w:val="00BC7BE5"/>
    <w:rsid w:val="00E73C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D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426D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42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426D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42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426D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426DB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426D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426DB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426DB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426DB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7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73C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