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96327" w:rsidP="00C96327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16MS0171-01-2022-000954-69</w:t>
      </w:r>
    </w:p>
    <w:p w:rsidR="00C96327" w:rsidP="00C96327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5-376/2022</w:t>
      </w:r>
    </w:p>
    <w:p w:rsidR="00C96327" w:rsidP="00C96327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96327" w:rsidP="00C96327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C96327" w:rsidP="00C96327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96327" w:rsidP="00C9632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апреля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C96327" w:rsidP="00C9632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327" w:rsidP="00C96327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C96327" w:rsidP="00C96327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 w:rsidR="009001C2">
        <w:rPr>
          <w:rFonts w:ascii="Times New Roman" w:hAnsi="Times New Roman" w:cs="Times New Roman"/>
          <w:sz w:val="28"/>
          <w:szCs w:val="28"/>
        </w:rPr>
        <w:t>Шагеев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001C2">
        <w:rPr>
          <w:rFonts w:ascii="Times New Roman" w:hAnsi="Times New Roman" w:cs="Times New Roman"/>
          <w:sz w:val="28"/>
          <w:szCs w:val="28"/>
        </w:rPr>
        <w:t>Р</w:t>
      </w:r>
      <w:r w:rsidR="00FD1162">
        <w:rPr>
          <w:rFonts w:ascii="Times New Roman" w:hAnsi="Times New Roman" w:cs="Times New Roman"/>
          <w:sz w:val="28"/>
          <w:szCs w:val="28"/>
        </w:rPr>
        <w:t>.</w:t>
      </w:r>
      <w:r w:rsidR="009001C2">
        <w:rPr>
          <w:rFonts w:ascii="Times New Roman" w:hAnsi="Times New Roman" w:cs="Times New Roman"/>
          <w:sz w:val="28"/>
          <w:szCs w:val="28"/>
        </w:rPr>
        <w:t>М</w:t>
      </w:r>
      <w:r w:rsidR="00FD11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FD1162">
        <w:rPr>
          <w:sz w:val="28"/>
          <w:szCs w:val="28"/>
        </w:rPr>
        <w:t>«обезличено</w:t>
      </w:r>
      <w:r w:rsidRPr="00514BD4" w:rsidR="00FD1162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 в Республик</w:t>
      </w:r>
      <w:r w:rsidR="009001C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Татарстан, зарегистрированного по адресу: Республика Татарстан, Рыбно-Слободский район, с. </w:t>
      </w:r>
      <w:r w:rsidRPr="00514BD4" w:rsidR="00FD116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привлекавшегося к административной ответственности по статье 12.9 части 2 КоАП РФ (</w:t>
      </w:r>
      <w:r w:rsidR="009001C2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ноября 2021 г.), </w:t>
      </w:r>
    </w:p>
    <w:p w:rsidR="00C96327" w:rsidP="00C96327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C96327" w:rsidP="00C96327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96327" w:rsidP="00C96327">
      <w:pPr>
        <w:pStyle w:val="BodyText"/>
        <w:spacing w:after="0"/>
        <w:jc w:val="center"/>
        <w:rPr>
          <w:sz w:val="28"/>
          <w:szCs w:val="28"/>
        </w:rPr>
      </w:pPr>
    </w:p>
    <w:p w:rsidR="00C96327" w:rsidP="00C9632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Шагеев</w:t>
      </w:r>
      <w:r>
        <w:rPr>
          <w:rFonts w:ascii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</w:t>
      </w:r>
      <w:r>
        <w:rPr>
          <w:rFonts w:ascii="Times New Roman" w:hAnsi="Times New Roman"/>
          <w:sz w:val="28"/>
          <w:szCs w:val="28"/>
        </w:rPr>
        <w:t xml:space="preserve">с. </w:t>
      </w:r>
      <w:r w:rsidRPr="00514BD4" w:rsidR="00FD116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№ </w:t>
      </w:r>
      <w:r w:rsidRPr="00514BD4" w:rsidR="00FD116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26 </w:t>
      </w:r>
      <w:r>
        <w:rPr>
          <w:rFonts w:ascii="Times New Roman" w:hAnsi="Times New Roman" w:cs="Times New Roman"/>
          <w:sz w:val="28"/>
          <w:szCs w:val="28"/>
        </w:rPr>
        <w:t>ноября 2021 года административный штраф в размере 500 рублей за совершение административного правонарушения, предусмотренного статьи 12.9 части 2 КоАП РФ в срок до 24 часов 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февраля 2022 года. </w:t>
      </w:r>
    </w:p>
    <w:p w:rsidR="00C96327" w:rsidP="00C9632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Шагеев</w:t>
      </w:r>
      <w:r>
        <w:rPr>
          <w:rFonts w:ascii="Times New Roman" w:hAnsi="Times New Roman" w:cs="Times New Roman"/>
          <w:sz w:val="28"/>
          <w:szCs w:val="28"/>
        </w:rPr>
        <w:t xml:space="preserve"> Р.М.обратился с ходатайством о рассмотрении дела без его участия,  определено рассмотреть дело в его отсутствии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96327" w:rsidP="00C9632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9001C2">
        <w:rPr>
          <w:rFonts w:ascii="Times New Roman" w:hAnsi="Times New Roman" w:cs="Times New Roman"/>
          <w:sz w:val="28"/>
          <w:szCs w:val="28"/>
        </w:rPr>
        <w:t>Шагеева</w:t>
      </w:r>
      <w:r w:rsidR="009001C2">
        <w:rPr>
          <w:rFonts w:ascii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протоколом по делу об административном правонарушении № </w:t>
      </w:r>
      <w:r w:rsidRPr="00514BD4" w:rsidR="00FD116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001C2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апреля 2022 г., постановлением по делу об административном правонарушении №</w:t>
      </w:r>
      <w:r w:rsidRPr="00514BD4" w:rsidR="00FD1162">
        <w:rPr>
          <w:sz w:val="28"/>
          <w:szCs w:val="28"/>
        </w:rPr>
        <w:t>«обезличено</w:t>
      </w:r>
      <w:r w:rsidRPr="00514BD4" w:rsidR="00FD1162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9001C2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ноября 2021 г. </w:t>
      </w:r>
    </w:p>
    <w:p w:rsidR="00C96327" w:rsidP="00C9632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 w:rsidR="009001C2">
        <w:rPr>
          <w:rFonts w:ascii="Times New Roman" w:hAnsi="Times New Roman" w:cs="Times New Roman"/>
          <w:sz w:val="28"/>
          <w:szCs w:val="28"/>
        </w:rPr>
        <w:t>Шагеев</w:t>
      </w:r>
      <w:r w:rsidR="009001C2">
        <w:rPr>
          <w:rFonts w:ascii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C96327" w:rsidP="00C9632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C96327" w:rsidP="00C9632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C96327" w:rsidP="00C9632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9001C2">
        <w:rPr>
          <w:rFonts w:ascii="Times New Roman" w:hAnsi="Times New Roman" w:cs="Times New Roman"/>
          <w:sz w:val="28"/>
          <w:szCs w:val="28"/>
        </w:rPr>
        <w:t>Шагееву</w:t>
      </w:r>
      <w:r w:rsidR="009001C2">
        <w:rPr>
          <w:rFonts w:ascii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C96327" w:rsidP="00C9632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C96327" w:rsidP="00C96327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4D080F" w:rsidP="00C96327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6327" w:rsidP="00C9632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ШагееваР</w:t>
      </w:r>
      <w:r w:rsidR="00FD11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D11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1000 (одна тысяча) рублей.</w:t>
      </w:r>
    </w:p>
    <w:p w:rsidR="00C96327" w:rsidP="00C9632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C96327" w:rsidP="00C9632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C96327" w:rsidP="00C96327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C96327" w:rsidP="00C9632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C96327" w:rsidP="00C9632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C96327" w:rsidP="00C96327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 w:rsidR="009001C2">
        <w:rPr>
          <w:rFonts w:ascii="Times New Roman" w:hAnsi="Times New Roman" w:cs="Times New Roman"/>
          <w:sz w:val="28"/>
          <w:szCs w:val="28"/>
        </w:rPr>
        <w:t xml:space="preserve">ентификатор </w:t>
      </w:r>
      <w:r w:rsidRPr="00514BD4" w:rsidR="00FD1162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C96327" w:rsidP="00C96327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96327" w:rsidP="00C9632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C96327" w:rsidP="00C96327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C96327" w:rsidP="00C963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96327" w:rsidP="00C96327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23A0"/>
    <w:sectPr w:rsidSect="00C9632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6327"/>
    <w:rsid w:val="004D080F"/>
    <w:rsid w:val="00514BD4"/>
    <w:rsid w:val="00525509"/>
    <w:rsid w:val="005523A0"/>
    <w:rsid w:val="009001C2"/>
    <w:rsid w:val="00C96327"/>
    <w:rsid w:val="00FD11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6327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C96327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C963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C9632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96327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C9632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C96327"/>
  </w:style>
  <w:style w:type="paragraph" w:styleId="BodyText2">
    <w:name w:val="Body Text 2"/>
    <w:basedOn w:val="Normal"/>
    <w:link w:val="21"/>
    <w:semiHidden/>
    <w:unhideWhenUsed/>
    <w:rsid w:val="00C96327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C96327"/>
  </w:style>
  <w:style w:type="character" w:customStyle="1" w:styleId="1">
    <w:name w:val="Название Знак1"/>
    <w:basedOn w:val="DefaultParagraphFont"/>
    <w:link w:val="Title"/>
    <w:locked/>
    <w:rsid w:val="00C96327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C9632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