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0B1F" w:rsidRPr="00D95471" w:rsidP="004A0B1F">
      <w:pPr>
        <w:pStyle w:val="Heading2"/>
        <w:ind w:right="140"/>
        <w:contextualSpacing/>
        <w:jc w:val="left"/>
        <w:rPr>
          <w:sz w:val="24"/>
          <w:szCs w:val="24"/>
        </w:rPr>
      </w:pPr>
      <w:r w:rsidRPr="00D95471">
        <w:rPr>
          <w:sz w:val="24"/>
          <w:szCs w:val="24"/>
        </w:rPr>
        <w:t xml:space="preserve">Копия         </w:t>
      </w:r>
      <w:r w:rsidRPr="00D95471">
        <w:rPr>
          <w:sz w:val="24"/>
          <w:szCs w:val="24"/>
        </w:rPr>
        <w:tab/>
        <w:t xml:space="preserve">                                                                        УИД 16MS0171-01-2022-000888-73                                 </w:t>
      </w:r>
    </w:p>
    <w:p w:rsidR="004A0B1F" w:rsidRPr="00D95471" w:rsidP="004A0B1F">
      <w:pPr>
        <w:pStyle w:val="Heading2"/>
        <w:ind w:left="6372" w:right="140" w:firstLine="708"/>
        <w:contextualSpacing/>
        <w:jc w:val="left"/>
        <w:rPr>
          <w:b w:val="0"/>
          <w:sz w:val="24"/>
          <w:szCs w:val="24"/>
        </w:rPr>
      </w:pPr>
      <w:r w:rsidRPr="00D95471">
        <w:rPr>
          <w:b w:val="0"/>
          <w:sz w:val="24"/>
          <w:szCs w:val="24"/>
        </w:rPr>
        <w:t>Дело № 5-364/2022</w:t>
      </w:r>
    </w:p>
    <w:p w:rsidR="004A0B1F" w:rsidRPr="00D95471" w:rsidP="004A0B1F">
      <w:pPr>
        <w:pStyle w:val="Heading2"/>
        <w:ind w:right="140"/>
        <w:contextualSpacing/>
        <w:rPr>
          <w:b w:val="0"/>
          <w:sz w:val="24"/>
          <w:szCs w:val="24"/>
        </w:rPr>
      </w:pPr>
      <w:r w:rsidRPr="00D95471">
        <w:rPr>
          <w:b w:val="0"/>
          <w:sz w:val="24"/>
          <w:szCs w:val="24"/>
        </w:rPr>
        <w:t>П</w:t>
      </w:r>
      <w:r w:rsidRPr="00D95471">
        <w:rPr>
          <w:b w:val="0"/>
          <w:sz w:val="24"/>
          <w:szCs w:val="24"/>
        </w:rPr>
        <w:t xml:space="preserve"> О С Т А Н О В Л Е Н И Е</w:t>
      </w:r>
    </w:p>
    <w:p w:rsidR="004A0B1F" w:rsidRPr="00D95471" w:rsidP="004A0B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0B1F" w:rsidRPr="00D95471" w:rsidP="004A0B1F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>26апрел</w:t>
      </w:r>
      <w:r w:rsidRPr="00D95471">
        <w:rPr>
          <w:rFonts w:ascii="Times New Roman" w:hAnsi="Times New Roman" w:cs="Times New Roman"/>
          <w:sz w:val="24"/>
          <w:szCs w:val="24"/>
        </w:rPr>
        <w:t>я 202</w:t>
      </w:r>
      <w:r w:rsidRPr="00D95471">
        <w:rPr>
          <w:rFonts w:ascii="Times New Roman" w:hAnsi="Times New Roman" w:cs="Times New Roman"/>
          <w:sz w:val="24"/>
          <w:szCs w:val="24"/>
        </w:rPr>
        <w:t>2</w:t>
      </w:r>
      <w:r w:rsidRPr="00D95471">
        <w:rPr>
          <w:rFonts w:ascii="Times New Roman" w:hAnsi="Times New Roman" w:cs="Times New Roman"/>
          <w:sz w:val="24"/>
          <w:szCs w:val="24"/>
        </w:rPr>
        <w:t xml:space="preserve"> г.</w:t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  <w:t>п.г.т. Рыбная Слобода</w:t>
      </w:r>
    </w:p>
    <w:p w:rsidR="004A0B1F" w:rsidRPr="00D95471" w:rsidP="004A0B1F">
      <w:pPr>
        <w:spacing w:after="0" w:line="240" w:lineRule="auto"/>
        <w:ind w:left="6379" w:right="-1"/>
        <w:contextualSpacing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Республики Татарстан                                                      </w:t>
      </w:r>
    </w:p>
    <w:p w:rsidR="004A0B1F" w:rsidRPr="00D95471" w:rsidP="004A0B1F">
      <w:pPr>
        <w:spacing w:after="0" w:line="240" w:lineRule="auto"/>
        <w:ind w:right="1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0B1F" w:rsidRPr="00D95471" w:rsidP="004A0B1F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Республики Татарстан </w:t>
      </w:r>
      <w:r w:rsidRPr="00D95471">
        <w:rPr>
          <w:rFonts w:ascii="Times New Roman" w:hAnsi="Times New Roman" w:cs="Times New Roman"/>
          <w:sz w:val="24"/>
          <w:szCs w:val="24"/>
        </w:rPr>
        <w:t>Галимова</w:t>
      </w:r>
      <w:r w:rsidRPr="00D95471">
        <w:rPr>
          <w:rFonts w:ascii="Times New Roman" w:hAnsi="Times New Roman" w:cs="Times New Roman"/>
          <w:sz w:val="24"/>
          <w:szCs w:val="24"/>
        </w:rPr>
        <w:t xml:space="preserve"> М.Г.,</w:t>
      </w:r>
    </w:p>
    <w:p w:rsidR="004A0B1F" w:rsidRPr="00D95471" w:rsidP="004A0B1F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>с участием  помощника прокурора Рыбно-Слободского района Республики Татарстан   Ильиной Н.А.,</w:t>
      </w:r>
    </w:p>
    <w:p w:rsidR="004A0B1F" w:rsidRPr="00D95471" w:rsidP="004A0B1F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статьёй </w:t>
      </w:r>
      <w:r w:rsidRPr="00D95471" w:rsidR="007B4AE6">
        <w:rPr>
          <w:rFonts w:ascii="Times New Roman" w:hAnsi="Times New Roman" w:cs="Times New Roman"/>
          <w:sz w:val="24"/>
          <w:szCs w:val="24"/>
        </w:rPr>
        <w:t>14</w:t>
      </w:r>
      <w:r w:rsidRPr="00D95471">
        <w:rPr>
          <w:rFonts w:ascii="Times New Roman" w:hAnsi="Times New Roman" w:cs="Times New Roman"/>
          <w:sz w:val="24"/>
          <w:szCs w:val="24"/>
        </w:rPr>
        <w:t>.</w:t>
      </w:r>
      <w:r w:rsidRPr="00D95471" w:rsidR="007B4AE6">
        <w:rPr>
          <w:rFonts w:ascii="Times New Roman" w:hAnsi="Times New Roman" w:cs="Times New Roman"/>
          <w:sz w:val="24"/>
          <w:szCs w:val="24"/>
        </w:rPr>
        <w:t>1.3 частью 2</w:t>
      </w:r>
      <w:r w:rsidRPr="00D95471">
        <w:rPr>
          <w:rFonts w:ascii="Times New Roman" w:hAnsi="Times New Roman" w:cs="Times New Roman"/>
          <w:sz w:val="24"/>
          <w:szCs w:val="24"/>
        </w:rPr>
        <w:t xml:space="preserve"> КоАП РФ, в отношении должностного лица – </w:t>
      </w:r>
      <w:r w:rsidRPr="00D95471" w:rsidR="007B4AE6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 Е</w:t>
      </w:r>
      <w:r w:rsidR="00EC16BE">
        <w:rPr>
          <w:rFonts w:ascii="Times New Roman" w:hAnsi="Times New Roman" w:cs="Times New Roman"/>
          <w:sz w:val="24"/>
          <w:szCs w:val="24"/>
        </w:rPr>
        <w:t>.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 В</w:t>
      </w:r>
      <w:r w:rsidR="00EC16BE">
        <w:rPr>
          <w:rFonts w:ascii="Times New Roman" w:hAnsi="Times New Roman" w:cs="Times New Roman"/>
          <w:sz w:val="24"/>
          <w:szCs w:val="24"/>
        </w:rPr>
        <w:t>.</w:t>
      </w:r>
      <w:r w:rsidRPr="00D95471">
        <w:rPr>
          <w:rFonts w:ascii="Times New Roman" w:hAnsi="Times New Roman" w:cs="Times New Roman"/>
          <w:sz w:val="24"/>
          <w:szCs w:val="24"/>
        </w:rPr>
        <w:t xml:space="preserve">, 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родившегося 10 мая 1982 </w:t>
      </w:r>
      <w:r w:rsidRPr="00D95471" w:rsidR="007B4AE6">
        <w:rPr>
          <w:rFonts w:ascii="Times New Roman" w:hAnsi="Times New Roman" w:cs="Times New Roman"/>
          <w:sz w:val="24"/>
          <w:szCs w:val="24"/>
        </w:rPr>
        <w:t>г</w:t>
      </w:r>
      <w:r w:rsidRPr="00514BD4" w:rsidR="00EC16BE">
        <w:rPr>
          <w:sz w:val="28"/>
          <w:szCs w:val="28"/>
        </w:rPr>
        <w:t>«</w:t>
      </w:r>
      <w:r w:rsidRPr="00514BD4" w:rsidR="00EC16BE">
        <w:rPr>
          <w:sz w:val="28"/>
          <w:szCs w:val="28"/>
        </w:rPr>
        <w:t>обезличено»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ода в с. </w:t>
      </w:r>
      <w:r w:rsidRPr="00514BD4" w:rsidR="00EC16BE">
        <w:rPr>
          <w:sz w:val="28"/>
          <w:szCs w:val="28"/>
        </w:rPr>
        <w:t>«обезличено»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, Рыбно-Слободского района Татарской АССР, зарегистрированного и проживающего по адресу: Республика Татарстан, Рыбно-Слободский район, </w:t>
      </w:r>
      <w:r w:rsidRPr="00514BD4" w:rsidR="00EC16BE">
        <w:rPr>
          <w:sz w:val="28"/>
          <w:szCs w:val="28"/>
        </w:rPr>
        <w:t>«обезличено</w:t>
      </w:r>
      <w:r w:rsidRPr="00514BD4" w:rsidR="00EC16BE">
        <w:rPr>
          <w:sz w:val="28"/>
          <w:szCs w:val="28"/>
        </w:rPr>
        <w:t>»</w:t>
      </w:r>
      <w:r w:rsidRPr="00D95471" w:rsidR="007B4AE6">
        <w:rPr>
          <w:rFonts w:ascii="Times New Roman" w:hAnsi="Times New Roman" w:cs="Times New Roman"/>
          <w:sz w:val="24"/>
          <w:szCs w:val="24"/>
        </w:rPr>
        <w:t>в</w:t>
      </w:r>
      <w:r w:rsidRPr="00D95471" w:rsidR="007B4AE6">
        <w:rPr>
          <w:rFonts w:ascii="Times New Roman" w:hAnsi="Times New Roman" w:cs="Times New Roman"/>
          <w:sz w:val="24"/>
          <w:szCs w:val="24"/>
        </w:rPr>
        <w:t xml:space="preserve">ыдан ОВД Рыбно-Слободского района Республики Татарстан 28 марта 2005 года, </w:t>
      </w:r>
      <w:r w:rsidRPr="00514BD4" w:rsidR="00EC16BE">
        <w:rPr>
          <w:sz w:val="28"/>
          <w:szCs w:val="28"/>
        </w:rPr>
        <w:t>«обезличено»</w:t>
      </w:r>
      <w:r w:rsidRPr="00D95471" w:rsidR="007B4AE6">
        <w:rPr>
          <w:rFonts w:ascii="Times New Roman" w:hAnsi="Times New Roman" w:cs="Times New Roman"/>
          <w:sz w:val="24"/>
          <w:szCs w:val="24"/>
        </w:rPr>
        <w:t>» (</w:t>
      </w:r>
      <w:r w:rsidRPr="00514BD4" w:rsidR="00EC16BE">
        <w:rPr>
          <w:sz w:val="28"/>
          <w:szCs w:val="28"/>
        </w:rPr>
        <w:t>«обезличено»</w:t>
      </w:r>
      <w:r w:rsidRPr="00D95471" w:rsidR="007B4AE6">
        <w:rPr>
          <w:rFonts w:ascii="Times New Roman" w:hAnsi="Times New Roman" w:cs="Times New Roman"/>
          <w:sz w:val="24"/>
          <w:szCs w:val="24"/>
        </w:rPr>
        <w:t>)</w:t>
      </w:r>
      <w:r w:rsidR="00426401">
        <w:rPr>
          <w:rFonts w:ascii="Times New Roman" w:hAnsi="Times New Roman" w:cs="Times New Roman"/>
          <w:sz w:val="24"/>
          <w:szCs w:val="24"/>
        </w:rPr>
        <w:t xml:space="preserve">, </w:t>
      </w:r>
      <w:r w:rsidRPr="00D95471">
        <w:rPr>
          <w:rFonts w:ascii="Times New Roman" w:hAnsi="Times New Roman" w:cs="Times New Roman"/>
          <w:sz w:val="24"/>
          <w:szCs w:val="24"/>
        </w:rPr>
        <w:t>привлекавше</w:t>
      </w:r>
      <w:r w:rsidRPr="00D95471" w:rsidR="007B4AE6">
        <w:rPr>
          <w:rFonts w:ascii="Times New Roman" w:hAnsi="Times New Roman" w:cs="Times New Roman"/>
          <w:sz w:val="24"/>
          <w:szCs w:val="24"/>
        </w:rPr>
        <w:t>го</w:t>
      </w:r>
      <w:r w:rsidRPr="00D95471">
        <w:rPr>
          <w:rFonts w:ascii="Times New Roman" w:hAnsi="Times New Roman" w:cs="Times New Roman"/>
          <w:sz w:val="24"/>
          <w:szCs w:val="24"/>
        </w:rPr>
        <w:t>ся к административной ответственности</w:t>
      </w:r>
      <w:r w:rsidR="00426401">
        <w:rPr>
          <w:rFonts w:ascii="Times New Roman" w:hAnsi="Times New Roman" w:cs="Times New Roman"/>
          <w:sz w:val="24"/>
          <w:szCs w:val="24"/>
        </w:rPr>
        <w:t xml:space="preserve"> по </w:t>
      </w:r>
      <w:r w:rsidR="00426401">
        <w:rPr>
          <w:rFonts w:ascii="Times New Roman" w:hAnsi="Times New Roman" w:cs="Times New Roman"/>
          <w:sz w:val="24"/>
          <w:szCs w:val="24"/>
          <w:shd w:val="clear" w:color="auto" w:fill="FFFFFF"/>
        </w:rPr>
        <w:t>ч. 1 ст. 3.6 КоАП РТ</w:t>
      </w:r>
      <w:r w:rsidRPr="00D9547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A0B1F" w:rsidRPr="00D95471" w:rsidP="004A0B1F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B1F" w:rsidRPr="00D95471" w:rsidP="004A0B1F">
      <w:pPr>
        <w:pStyle w:val="Heading2"/>
        <w:ind w:right="140"/>
        <w:contextualSpacing/>
        <w:rPr>
          <w:b w:val="0"/>
          <w:sz w:val="24"/>
          <w:szCs w:val="24"/>
        </w:rPr>
      </w:pPr>
      <w:r w:rsidRPr="00D95471">
        <w:rPr>
          <w:b w:val="0"/>
          <w:sz w:val="24"/>
          <w:szCs w:val="24"/>
        </w:rPr>
        <w:t>установил:</w:t>
      </w:r>
    </w:p>
    <w:p w:rsidR="004A0B1F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>Прокуратурой района в п</w:t>
      </w:r>
      <w:r w:rsidRPr="00D95471" w:rsidR="007B4AE6">
        <w:rPr>
          <w:sz w:val="24"/>
          <w:szCs w:val="24"/>
        </w:rPr>
        <w:t>ериод с 8</w:t>
      </w:r>
      <w:r w:rsidRPr="00D95471">
        <w:rPr>
          <w:sz w:val="24"/>
          <w:szCs w:val="24"/>
        </w:rPr>
        <w:t xml:space="preserve"> часов 00 минут до 1</w:t>
      </w:r>
      <w:r w:rsidRPr="00D95471" w:rsidR="007B4AE6">
        <w:rPr>
          <w:sz w:val="24"/>
          <w:szCs w:val="24"/>
        </w:rPr>
        <w:t>0</w:t>
      </w:r>
      <w:r w:rsidRPr="00D95471">
        <w:rPr>
          <w:sz w:val="24"/>
          <w:szCs w:val="24"/>
        </w:rPr>
        <w:t xml:space="preserve"> часов </w:t>
      </w:r>
      <w:r w:rsidRPr="00D95471" w:rsidR="007B4AE6">
        <w:rPr>
          <w:sz w:val="24"/>
          <w:szCs w:val="24"/>
        </w:rPr>
        <w:t>0</w:t>
      </w:r>
      <w:r w:rsidRPr="00D95471">
        <w:rPr>
          <w:sz w:val="24"/>
          <w:szCs w:val="24"/>
        </w:rPr>
        <w:t>0 минут 1</w:t>
      </w:r>
      <w:r w:rsidRPr="00D95471" w:rsidR="007B4AE6">
        <w:rPr>
          <w:sz w:val="24"/>
          <w:szCs w:val="24"/>
        </w:rPr>
        <w:t>4апр</w:t>
      </w:r>
      <w:r w:rsidRPr="00D95471">
        <w:rPr>
          <w:sz w:val="24"/>
          <w:szCs w:val="24"/>
        </w:rPr>
        <w:t>е</w:t>
      </w:r>
      <w:r w:rsidRPr="00D95471" w:rsidR="007B4AE6">
        <w:rPr>
          <w:sz w:val="24"/>
          <w:szCs w:val="24"/>
        </w:rPr>
        <w:t>л</w:t>
      </w:r>
      <w:r w:rsidRPr="00D95471">
        <w:rPr>
          <w:sz w:val="24"/>
          <w:szCs w:val="24"/>
        </w:rPr>
        <w:t>я 202</w:t>
      </w:r>
      <w:r w:rsidRPr="00D95471" w:rsidR="007B4AE6">
        <w:rPr>
          <w:sz w:val="24"/>
          <w:szCs w:val="24"/>
        </w:rPr>
        <w:t>2 года</w:t>
      </w:r>
      <w:r w:rsidRPr="00D95471">
        <w:rPr>
          <w:sz w:val="24"/>
          <w:szCs w:val="24"/>
        </w:rPr>
        <w:t xml:space="preserve"> проведена проверка исполнения </w:t>
      </w:r>
      <w:r w:rsidRPr="00D95471" w:rsidR="007B4AE6">
        <w:rPr>
          <w:sz w:val="24"/>
          <w:szCs w:val="24"/>
        </w:rPr>
        <w:t xml:space="preserve">требований жилищного </w:t>
      </w:r>
      <w:r w:rsidRPr="00D95471">
        <w:rPr>
          <w:sz w:val="24"/>
          <w:szCs w:val="24"/>
        </w:rPr>
        <w:t xml:space="preserve">законодательства </w:t>
      </w:r>
      <w:r w:rsidRPr="00D95471" w:rsidR="007B4AE6">
        <w:rPr>
          <w:sz w:val="24"/>
          <w:szCs w:val="24"/>
        </w:rPr>
        <w:t xml:space="preserve">в ООО </w:t>
      </w:r>
      <w:r w:rsidRPr="00514BD4" w:rsidR="00EC16BE">
        <w:rPr>
          <w:sz w:val="28"/>
          <w:szCs w:val="28"/>
        </w:rPr>
        <w:t>«обезличено»</w:t>
      </w:r>
      <w:r w:rsidRPr="00D95471" w:rsidR="007B4AE6">
        <w:rPr>
          <w:sz w:val="24"/>
          <w:szCs w:val="24"/>
        </w:rPr>
        <w:t>»</w:t>
      </w:r>
      <w:r w:rsidRPr="00D95471">
        <w:rPr>
          <w:sz w:val="24"/>
          <w:szCs w:val="24"/>
        </w:rPr>
        <w:t>.</w:t>
      </w:r>
    </w:p>
    <w:p w:rsidR="004A0B1F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 xml:space="preserve">Бочаров Е.В. в период с 25 февраля 2014 года по настоящее время является директором </w:t>
      </w:r>
      <w:r w:rsidRPr="00514BD4" w:rsidR="00EC16BE">
        <w:rPr>
          <w:sz w:val="28"/>
          <w:szCs w:val="28"/>
        </w:rPr>
        <w:t>«обезличено»</w:t>
      </w:r>
      <w:r w:rsidRPr="00D95471" w:rsidR="00EC16BE">
        <w:rPr>
          <w:sz w:val="24"/>
          <w:szCs w:val="24"/>
        </w:rPr>
        <w:t xml:space="preserve"> </w:t>
      </w:r>
      <w:r w:rsidRPr="00D95471">
        <w:rPr>
          <w:sz w:val="24"/>
          <w:szCs w:val="24"/>
        </w:rPr>
        <w:t xml:space="preserve">(далее Общество). </w:t>
      </w:r>
    </w:p>
    <w:p w:rsidR="00E82132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 xml:space="preserve">Общество осуществляет деятельность по выполнению работ и (или) оказанию услуг по управлению многоквартирными домами на основании договоров управления многоквартирными домами, имеет лицензию на осуществление предпринимательской деятельности по управлению  многоквартирными домами № 56 от 6 апреля 2015. </w:t>
      </w:r>
    </w:p>
    <w:p w:rsidR="00E82132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>В соответствии с пунктом 3 Положения о лицензировании деятельности по управлению многоквартирными домами, утвержденного постановлением Правительства Российской Федерации от 28.10.2014 № 1110, лицензионные требования к лицензиату закреплены, в том числе в пунктах 1-6.1 части 1 статьи 193 Жилищного кодекса РФ.</w:t>
      </w:r>
    </w:p>
    <w:p w:rsidR="00A00382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D95471">
        <w:rPr>
          <w:sz w:val="24"/>
          <w:szCs w:val="24"/>
        </w:rPr>
        <w:t xml:space="preserve">Согласно пункту 2 части 1 статьи 193  Жилищного кодекса РФ </w:t>
      </w:r>
      <w:r w:rsidRPr="00D95471" w:rsidR="00C13D3A">
        <w:rPr>
          <w:sz w:val="24"/>
          <w:szCs w:val="24"/>
        </w:rPr>
        <w:t>л</w:t>
      </w:r>
      <w:r w:rsidRPr="00D95471" w:rsidR="00C13D3A">
        <w:rPr>
          <w:sz w:val="24"/>
          <w:szCs w:val="24"/>
          <w:shd w:val="clear" w:color="auto" w:fill="FFFFFF"/>
        </w:rPr>
        <w:t>ицензионным требованием является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</w:t>
      </w:r>
      <w:r w:rsidRPr="00D95471" w:rsidR="00C13D3A">
        <w:rPr>
          <w:sz w:val="24"/>
          <w:szCs w:val="24"/>
          <w:shd w:val="clear" w:color="auto" w:fill="FFFFFF"/>
        </w:rPr>
        <w:t xml:space="preserve"> лицензии квалификационного аттестата.</w:t>
      </w:r>
    </w:p>
    <w:p w:rsidR="00C13D3A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  <w:shd w:val="clear" w:color="auto" w:fill="FFFFFF"/>
        </w:rPr>
        <w:t xml:space="preserve">Срок действия квалификационного аттестата № 327 от 25 февраля 2015, выданного </w:t>
      </w:r>
      <w:r w:rsidRPr="00D95471">
        <w:rPr>
          <w:sz w:val="24"/>
          <w:szCs w:val="24"/>
        </w:rPr>
        <w:t>Бочарову</w:t>
      </w:r>
      <w:r w:rsidRPr="00D95471">
        <w:rPr>
          <w:sz w:val="24"/>
          <w:szCs w:val="24"/>
        </w:rPr>
        <w:t xml:space="preserve"> Е.В. Государственной жилищной инспекцией Республики Татарстан на основании успешно сданного квалификационного экзамена лицензионной комиссии Республики Татарстан (протокол № 9 от 25 февраля 2015), истёк 25 февраля 2020 года.</w:t>
      </w:r>
    </w:p>
    <w:p w:rsidR="00C13D3A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 xml:space="preserve">Общество с25 февраля 2020 года осуществляло деятельность по выполнению  работ и (или) оказанию услуг по управлению многоквартирными домами при отсутствии у должностного лица </w:t>
      </w:r>
      <w:r w:rsidRPr="00D95471">
        <w:rPr>
          <w:sz w:val="24"/>
          <w:szCs w:val="24"/>
          <w:shd w:val="clear" w:color="auto" w:fill="FFFFFF"/>
        </w:rPr>
        <w:t xml:space="preserve">квалификационного аттестата, что является нарушением  </w:t>
      </w:r>
      <w:r w:rsidRPr="00D95471">
        <w:rPr>
          <w:sz w:val="24"/>
          <w:szCs w:val="24"/>
        </w:rPr>
        <w:t>пункту 2 части 1 статьи 193  Жилищного кодекса РФ.</w:t>
      </w:r>
    </w:p>
    <w:p w:rsidR="004A0B1F" w:rsidRPr="00D95471" w:rsidP="004A0B1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5471">
        <w:rPr>
          <w:sz w:val="24"/>
          <w:szCs w:val="24"/>
        </w:rPr>
        <w:t>Бочаров Е.В.</w:t>
      </w:r>
      <w:r w:rsidRPr="00D95471">
        <w:rPr>
          <w:sz w:val="24"/>
          <w:szCs w:val="24"/>
        </w:rPr>
        <w:t xml:space="preserve"> в суд</w:t>
      </w:r>
      <w:r w:rsidRPr="00D95471">
        <w:rPr>
          <w:sz w:val="24"/>
          <w:szCs w:val="24"/>
        </w:rPr>
        <w:t xml:space="preserve">ебном заседании вину признал. </w:t>
      </w:r>
    </w:p>
    <w:p w:rsidR="004A0B1F" w:rsidRPr="00D95471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Помощник прокурора Ильина Н.А. в судебном заседании пояснила, что обнаружено нарушение </w:t>
      </w:r>
      <w:r w:rsidRPr="00D95471" w:rsidR="008C2FF9">
        <w:rPr>
          <w:rFonts w:ascii="Times New Roman" w:hAnsi="Times New Roman" w:cs="Times New Roman"/>
          <w:sz w:val="24"/>
          <w:szCs w:val="24"/>
        </w:rPr>
        <w:t xml:space="preserve">Жилищного кодекса РФ, а именно Общество с 25 февраля 2020 года осуществляет деятельность по выполнению  работ и (или) оказанию услуг по управлению многоквартирными домами при отсутствии у должностного лица </w:t>
      </w:r>
      <w:r w:rsidRPr="00D95471" w:rsidR="008C2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квалификационного аттестата. Кроме того, имеются нарушения в части размещения информации на официальном сайте ГИС ЖКХ, по </w:t>
      </w:r>
      <w:r w:rsidRPr="00D95471" w:rsidR="008C2FF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 проверки директору ООО «</w:t>
      </w:r>
      <w:r w:rsidRPr="00514BD4" w:rsidR="00EC16BE">
        <w:rPr>
          <w:sz w:val="28"/>
          <w:szCs w:val="28"/>
        </w:rPr>
        <w:t>«обезличено»</w:t>
      </w:r>
      <w:r w:rsidRPr="00D95471" w:rsidR="008C2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внесено представление; внесено представление по результатам проверки исполнения требований жилищного законодательства в части содержания и диагностирования внутридомового газового оборудования; также административной комиссией Рыбно-Слободского муниципального района Республики Татарстан Бочаров Е.В. </w:t>
      </w:r>
      <w:r w:rsidRPr="00D95471" w:rsidR="008C2FF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</w:t>
      </w:r>
      <w:r w:rsidRPr="00D95471" w:rsidR="008C2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административной ответственности по ч. 1 ст. 3.6 КоАП РТ в назначением штрафа. </w:t>
      </w:r>
      <w:r w:rsidRPr="00D95471" w:rsidR="008C2FF9">
        <w:rPr>
          <w:rFonts w:ascii="Times New Roman" w:hAnsi="Times New Roman" w:cs="Times New Roman"/>
          <w:sz w:val="24"/>
          <w:szCs w:val="24"/>
        </w:rPr>
        <w:t>П</w:t>
      </w:r>
      <w:r w:rsidRPr="00D95471" w:rsidR="00813E9A">
        <w:rPr>
          <w:rFonts w:ascii="Times New Roman" w:hAnsi="Times New Roman" w:cs="Times New Roman"/>
          <w:sz w:val="24"/>
          <w:szCs w:val="24"/>
        </w:rPr>
        <w:t>росил</w:t>
      </w:r>
      <w:r w:rsidRPr="00D95471" w:rsidR="00EB534B">
        <w:rPr>
          <w:rFonts w:ascii="Times New Roman" w:hAnsi="Times New Roman" w:cs="Times New Roman"/>
          <w:sz w:val="24"/>
          <w:szCs w:val="24"/>
        </w:rPr>
        <w:t>а</w:t>
      </w:r>
      <w:r w:rsidRPr="00D95471" w:rsidR="00813E9A">
        <w:rPr>
          <w:rFonts w:ascii="Times New Roman" w:hAnsi="Times New Roman" w:cs="Times New Roman"/>
          <w:sz w:val="24"/>
          <w:szCs w:val="24"/>
        </w:rPr>
        <w:t xml:space="preserve"> привлечь </w:t>
      </w:r>
      <w:r w:rsidRPr="00D95471" w:rsidR="00135FA1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135FA1">
        <w:rPr>
          <w:rFonts w:ascii="Times New Roman" w:hAnsi="Times New Roman" w:cs="Times New Roman"/>
          <w:sz w:val="24"/>
          <w:szCs w:val="24"/>
        </w:rPr>
        <w:t xml:space="preserve"> Е.В.</w:t>
      </w:r>
      <w:r w:rsidRPr="00D9547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D95471" w:rsidR="002B3DF9">
        <w:rPr>
          <w:rFonts w:ascii="Times New Roman" w:hAnsi="Times New Roman" w:cs="Times New Roman"/>
          <w:sz w:val="24"/>
          <w:szCs w:val="24"/>
        </w:rPr>
        <w:t xml:space="preserve"> с назначением наказания в виде </w:t>
      </w:r>
      <w:r w:rsidRPr="00D95471" w:rsidR="008C2FF9">
        <w:rPr>
          <w:rFonts w:ascii="Times New Roman" w:hAnsi="Times New Roman" w:cs="Times New Roman"/>
          <w:sz w:val="24"/>
          <w:szCs w:val="24"/>
        </w:rPr>
        <w:t>дисквалификации</w:t>
      </w:r>
      <w:r w:rsidRPr="00D95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B1F" w:rsidRPr="00D95471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Вина должностного лица – </w:t>
      </w:r>
      <w:r w:rsidRPr="00D95471" w:rsidR="00E82A54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E82A54">
        <w:rPr>
          <w:rFonts w:ascii="Times New Roman" w:hAnsi="Times New Roman" w:cs="Times New Roman"/>
          <w:sz w:val="24"/>
          <w:szCs w:val="24"/>
        </w:rPr>
        <w:t xml:space="preserve"> Е.В.</w:t>
      </w:r>
      <w:r w:rsidRPr="00D9547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постановлением о возбуждении дела об административном правонарушении от </w:t>
      </w:r>
      <w:r w:rsidRPr="00D95471" w:rsidR="00802734">
        <w:rPr>
          <w:rFonts w:ascii="Times New Roman" w:hAnsi="Times New Roman" w:cs="Times New Roman"/>
          <w:sz w:val="24"/>
          <w:szCs w:val="24"/>
        </w:rPr>
        <w:t>14апр</w:t>
      </w:r>
      <w:r w:rsidRPr="00D95471">
        <w:rPr>
          <w:rFonts w:ascii="Times New Roman" w:hAnsi="Times New Roman" w:cs="Times New Roman"/>
          <w:sz w:val="24"/>
          <w:szCs w:val="24"/>
        </w:rPr>
        <w:t>е</w:t>
      </w:r>
      <w:r w:rsidRPr="00D95471" w:rsidR="00802734">
        <w:rPr>
          <w:rFonts w:ascii="Times New Roman" w:hAnsi="Times New Roman" w:cs="Times New Roman"/>
          <w:sz w:val="24"/>
          <w:szCs w:val="24"/>
        </w:rPr>
        <w:t>л</w:t>
      </w:r>
      <w:r w:rsidRPr="00D95471">
        <w:rPr>
          <w:rFonts w:ascii="Times New Roman" w:hAnsi="Times New Roman" w:cs="Times New Roman"/>
          <w:sz w:val="24"/>
          <w:szCs w:val="24"/>
        </w:rPr>
        <w:t>я 202</w:t>
      </w:r>
      <w:r w:rsidRPr="00D95471" w:rsidR="00802734">
        <w:rPr>
          <w:rFonts w:ascii="Times New Roman" w:hAnsi="Times New Roman" w:cs="Times New Roman"/>
          <w:sz w:val="24"/>
          <w:szCs w:val="24"/>
        </w:rPr>
        <w:t>2</w:t>
      </w:r>
      <w:r w:rsidRPr="00D9547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95471" w:rsidR="00524178">
        <w:rPr>
          <w:rFonts w:ascii="Times New Roman" w:hAnsi="Times New Roman" w:cs="Times New Roman"/>
          <w:sz w:val="24"/>
          <w:szCs w:val="24"/>
        </w:rPr>
        <w:t>приказом № 6 от 17 февраля</w:t>
      </w:r>
      <w:r w:rsidRPr="00D95471">
        <w:rPr>
          <w:rFonts w:ascii="Times New Roman" w:hAnsi="Times New Roman" w:cs="Times New Roman"/>
          <w:sz w:val="24"/>
          <w:szCs w:val="24"/>
        </w:rPr>
        <w:t xml:space="preserve"> 201</w:t>
      </w:r>
      <w:r w:rsidRPr="00D95471" w:rsidR="00524178">
        <w:rPr>
          <w:rFonts w:ascii="Times New Roman" w:hAnsi="Times New Roman" w:cs="Times New Roman"/>
          <w:sz w:val="24"/>
          <w:szCs w:val="24"/>
        </w:rPr>
        <w:t xml:space="preserve">4г. </w:t>
      </w:r>
      <w:r w:rsidRPr="00D95471" w:rsidR="007829EB">
        <w:rPr>
          <w:rFonts w:ascii="Times New Roman" w:hAnsi="Times New Roman" w:cs="Times New Roman"/>
          <w:sz w:val="24"/>
          <w:szCs w:val="24"/>
        </w:rPr>
        <w:t>о</w:t>
      </w:r>
      <w:r w:rsidRPr="00D95471" w:rsidR="00524178">
        <w:rPr>
          <w:rFonts w:ascii="Times New Roman" w:hAnsi="Times New Roman" w:cs="Times New Roman"/>
          <w:sz w:val="24"/>
          <w:szCs w:val="24"/>
        </w:rPr>
        <w:t>вступлении</w:t>
      </w:r>
      <w:r w:rsidRPr="00D95471" w:rsidR="00524178">
        <w:rPr>
          <w:rFonts w:ascii="Times New Roman" w:hAnsi="Times New Roman" w:cs="Times New Roman"/>
          <w:sz w:val="24"/>
          <w:szCs w:val="24"/>
        </w:rPr>
        <w:t xml:space="preserve"> </w:t>
      </w:r>
      <w:r w:rsidRPr="00D95471" w:rsidR="00524178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524178">
        <w:rPr>
          <w:rFonts w:ascii="Times New Roman" w:hAnsi="Times New Roman" w:cs="Times New Roman"/>
          <w:sz w:val="24"/>
          <w:szCs w:val="24"/>
        </w:rPr>
        <w:t xml:space="preserve"> Е.В. в должность директора</w:t>
      </w:r>
      <w:r w:rsidRPr="00D95471" w:rsidR="00711479">
        <w:rPr>
          <w:rFonts w:ascii="Times New Roman" w:hAnsi="Times New Roman" w:cs="Times New Roman"/>
          <w:sz w:val="24"/>
          <w:szCs w:val="24"/>
        </w:rPr>
        <w:t xml:space="preserve">, </w:t>
      </w:r>
      <w:r w:rsidRPr="00D95471">
        <w:rPr>
          <w:rFonts w:ascii="Times New Roman" w:hAnsi="Times New Roman" w:cs="Times New Roman"/>
          <w:sz w:val="24"/>
          <w:szCs w:val="24"/>
        </w:rPr>
        <w:t>о</w:t>
      </w:r>
      <w:r w:rsidRPr="00D95471" w:rsidR="00711479">
        <w:rPr>
          <w:rFonts w:ascii="Times New Roman" w:hAnsi="Times New Roman" w:cs="Times New Roman"/>
          <w:sz w:val="24"/>
          <w:szCs w:val="24"/>
        </w:rPr>
        <w:t xml:space="preserve">тветом Государственной жилищной инспекции Республики Татарстан, заданием о проведении проверки исполнения законодательства организациями, управляющими многоквартирными домами, </w:t>
      </w:r>
      <w:r w:rsidRPr="00D95471" w:rsidR="007829EB">
        <w:rPr>
          <w:rFonts w:ascii="Times New Roman" w:hAnsi="Times New Roman" w:cs="Times New Roman"/>
          <w:sz w:val="24"/>
          <w:szCs w:val="24"/>
        </w:rPr>
        <w:t>копией Протокола результатов компьютерного тестирования № 86 от 25 июня</w:t>
      </w:r>
      <w:r w:rsidRPr="00D95471" w:rsidR="007829EB">
        <w:rPr>
          <w:rFonts w:ascii="Times New Roman" w:hAnsi="Times New Roman" w:cs="Times New Roman"/>
          <w:sz w:val="24"/>
          <w:szCs w:val="24"/>
        </w:rPr>
        <w:t xml:space="preserve"> 2020 г., копией квалификационного аттестата № 327 от 25 февраля 2015 г., копией лицензии, выданной Государственной жилищной инспекцией Республики Татарстан № 56 от 6 апреля 2015 г., поручением Прокуратуры Республики Татарстан о проведении проверки от 28 февраля 2022 г., копиями представлений от 8 сентября 2021 г. и 18 октября 2021 г</w:t>
      </w:r>
      <w:r w:rsidRPr="00D95471" w:rsidR="007829EB">
        <w:rPr>
          <w:rFonts w:ascii="Times New Roman" w:hAnsi="Times New Roman" w:cs="Times New Roman"/>
          <w:sz w:val="24"/>
          <w:szCs w:val="24"/>
        </w:rPr>
        <w:t>.,</w:t>
      </w:r>
      <w:r w:rsidRPr="00D95471">
        <w:rPr>
          <w:rFonts w:ascii="Times New Roman" w:hAnsi="Times New Roman" w:cs="Times New Roman"/>
          <w:sz w:val="24"/>
          <w:szCs w:val="24"/>
        </w:rPr>
        <w:t>.</w:t>
      </w:r>
    </w:p>
    <w:p w:rsidR="004A0B1F" w:rsidRPr="00D95471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При таких обстоятельствах вышеуказанные действия должностного лица – </w:t>
      </w:r>
      <w:r w:rsidRPr="00D95471" w:rsidR="00711479">
        <w:rPr>
          <w:rFonts w:ascii="Times New Roman" w:hAnsi="Times New Roman" w:cs="Times New Roman"/>
          <w:sz w:val="24"/>
          <w:szCs w:val="24"/>
        </w:rPr>
        <w:t>директора ООО «</w:t>
      </w:r>
      <w:r w:rsidRPr="00514BD4" w:rsidR="00EC16BE">
        <w:rPr>
          <w:sz w:val="28"/>
          <w:szCs w:val="28"/>
        </w:rPr>
        <w:t>«обезличено»</w:t>
      </w:r>
      <w:r w:rsidRPr="00D95471" w:rsidR="00711479">
        <w:rPr>
          <w:rFonts w:ascii="Times New Roman" w:hAnsi="Times New Roman" w:cs="Times New Roman"/>
          <w:sz w:val="24"/>
          <w:szCs w:val="24"/>
        </w:rPr>
        <w:t xml:space="preserve">» </w:t>
      </w:r>
      <w:r w:rsidRPr="00D95471" w:rsidR="00711479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711479">
        <w:rPr>
          <w:rFonts w:ascii="Times New Roman" w:hAnsi="Times New Roman" w:cs="Times New Roman"/>
          <w:sz w:val="24"/>
          <w:szCs w:val="24"/>
        </w:rPr>
        <w:t xml:space="preserve"> Е.В.</w:t>
      </w:r>
      <w:r w:rsidRPr="00D95471">
        <w:rPr>
          <w:rFonts w:ascii="Times New Roman" w:hAnsi="Times New Roman" w:cs="Times New Roman"/>
          <w:sz w:val="24"/>
          <w:szCs w:val="24"/>
        </w:rPr>
        <w:t xml:space="preserve"> подлежат квалификации по статье </w:t>
      </w:r>
      <w:r w:rsidRPr="00D95471" w:rsidR="00711479">
        <w:rPr>
          <w:rFonts w:ascii="Times New Roman" w:hAnsi="Times New Roman" w:cs="Times New Roman"/>
          <w:sz w:val="24"/>
          <w:szCs w:val="24"/>
        </w:rPr>
        <w:t>14.1.3 части 2</w:t>
      </w:r>
      <w:r w:rsidRPr="00D95471">
        <w:rPr>
          <w:rFonts w:ascii="Times New Roman" w:hAnsi="Times New Roman" w:cs="Times New Roman"/>
          <w:sz w:val="24"/>
          <w:szCs w:val="24"/>
        </w:rPr>
        <w:t xml:space="preserve"> КоАП РФ – </w:t>
      </w:r>
      <w:r w:rsidRPr="00D95471" w:rsidR="00711479">
        <w:rPr>
          <w:rFonts w:ascii="Times New Roman" w:hAnsi="Times New Roman" w:cs="Times New Roman"/>
          <w:sz w:val="24"/>
          <w:szCs w:val="24"/>
        </w:rPr>
        <w:t>о</w:t>
      </w:r>
      <w:r w:rsidRPr="00D95471" w:rsidR="00711479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существление предпринимательской деятельности по управлению многоквартирными домами с нарушением лицензионных требований</w:t>
      </w:r>
      <w:r w:rsidRPr="00D95471">
        <w:rPr>
          <w:rFonts w:ascii="Times New Roman" w:hAnsi="Times New Roman" w:cs="Times New Roman"/>
          <w:sz w:val="24"/>
          <w:szCs w:val="24"/>
        </w:rPr>
        <w:t>.</w:t>
      </w:r>
    </w:p>
    <w:p w:rsidR="004A0B1F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обстоятельств суд не усматривает.</w:t>
      </w:r>
    </w:p>
    <w:p w:rsidR="007F6F1B" w:rsidRPr="00D95471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</w:t>
      </w:r>
      <w:r>
        <w:rPr>
          <w:rFonts w:ascii="Times New Roman" w:hAnsi="Times New Roman" w:cs="Times New Roman"/>
          <w:sz w:val="24"/>
          <w:szCs w:val="24"/>
        </w:rPr>
        <w:t xml:space="preserve"> отягчающим ответственность мировой судья признает привлечение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Бочарова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 к административной ответственности по ч. 1 ст. 3.6 КоАП РТ в назначением штрафа.</w:t>
      </w:r>
    </w:p>
    <w:p w:rsidR="004A0B1F" w:rsidRPr="00D95471" w:rsidP="004A0B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При  назначении административного наказания должностному лицу – </w:t>
      </w:r>
      <w:r w:rsidRPr="00D95471" w:rsidR="00A7533F">
        <w:rPr>
          <w:rFonts w:ascii="Times New Roman" w:hAnsi="Times New Roman" w:cs="Times New Roman"/>
          <w:sz w:val="24"/>
          <w:szCs w:val="24"/>
        </w:rPr>
        <w:t>Бочарову</w:t>
      </w:r>
      <w:r w:rsidRPr="00D95471" w:rsidR="00A7533F">
        <w:rPr>
          <w:rFonts w:ascii="Times New Roman" w:hAnsi="Times New Roman" w:cs="Times New Roman"/>
          <w:sz w:val="24"/>
          <w:szCs w:val="24"/>
        </w:rPr>
        <w:t xml:space="preserve"> Е.В.</w:t>
      </w:r>
      <w:r w:rsidRPr="00D95471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правонарушения, личность правонарушителя.</w:t>
      </w:r>
      <w:r w:rsidR="006A498C">
        <w:rPr>
          <w:rFonts w:ascii="Times New Roman" w:hAnsi="Times New Roman" w:cs="Times New Roman"/>
          <w:sz w:val="24"/>
          <w:szCs w:val="24"/>
        </w:rPr>
        <w:t xml:space="preserve"> Учитывая многочисленные нарушения жилищного законодательства, мировой судья назначает наказание в виде дисквалификации. </w:t>
      </w:r>
    </w:p>
    <w:p w:rsidR="004A0B1F" w:rsidRPr="00D95471" w:rsidP="004A0B1F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95471">
        <w:rPr>
          <w:rFonts w:ascii="Times New Roman" w:hAnsi="Times New Roman" w:cs="Times New Roman"/>
          <w:sz w:val="24"/>
          <w:szCs w:val="24"/>
        </w:rPr>
        <w:t>изложенного</w:t>
      </w:r>
      <w:r w:rsidRPr="00D95471">
        <w:rPr>
          <w:rFonts w:ascii="Times New Roman" w:hAnsi="Times New Roman" w:cs="Times New Roman"/>
          <w:sz w:val="24"/>
          <w:szCs w:val="24"/>
        </w:rPr>
        <w:t xml:space="preserve"> и руководствуясь статьями  4.2, 4.3, 29.9, 29.10, 29.11 КоАП РФ,</w:t>
      </w:r>
    </w:p>
    <w:p w:rsidR="004A0B1F" w:rsidRPr="00D95471" w:rsidP="004A0B1F">
      <w:pPr>
        <w:spacing w:after="0" w:line="240" w:lineRule="auto"/>
        <w:ind w:right="140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5471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A0B1F" w:rsidRPr="00D95471" w:rsidP="004A0B1F">
      <w:pPr>
        <w:spacing w:after="0" w:line="240" w:lineRule="auto"/>
        <w:ind w:right="140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DF9" w:rsidRPr="00D95471" w:rsidP="004A0B1F">
      <w:pPr>
        <w:tabs>
          <w:tab w:val="left" w:pos="992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95471" w:rsidR="004A0B1F">
        <w:rPr>
          <w:rFonts w:ascii="Times New Roman" w:hAnsi="Times New Roman" w:cs="Times New Roman"/>
          <w:sz w:val="24"/>
          <w:szCs w:val="24"/>
        </w:rPr>
        <w:t xml:space="preserve">олжностное лицо – </w:t>
      </w:r>
      <w:r w:rsidRPr="00D95471" w:rsidR="004A0B1F">
        <w:rPr>
          <w:rFonts w:ascii="Times New Roman" w:hAnsi="Times New Roman" w:cs="Times New Roman"/>
          <w:sz w:val="24"/>
          <w:szCs w:val="24"/>
        </w:rPr>
        <w:t>д</w:t>
      </w:r>
      <w:r w:rsidRPr="00D95471" w:rsidR="00107043">
        <w:rPr>
          <w:rFonts w:ascii="Times New Roman" w:hAnsi="Times New Roman" w:cs="Times New Roman"/>
          <w:sz w:val="24"/>
          <w:szCs w:val="24"/>
        </w:rPr>
        <w:t>и</w:t>
      </w:r>
      <w:r w:rsidRPr="00D95471" w:rsidR="004A0B1F">
        <w:rPr>
          <w:rFonts w:ascii="Times New Roman" w:hAnsi="Times New Roman" w:cs="Times New Roman"/>
          <w:sz w:val="24"/>
          <w:szCs w:val="24"/>
        </w:rPr>
        <w:t>р</w:t>
      </w:r>
      <w:r w:rsidRPr="00D95471" w:rsidR="00107043">
        <w:rPr>
          <w:rFonts w:ascii="Times New Roman" w:hAnsi="Times New Roman" w:cs="Times New Roman"/>
          <w:sz w:val="24"/>
          <w:szCs w:val="24"/>
        </w:rPr>
        <w:t>ектораООО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 «</w:t>
      </w:r>
      <w:r w:rsidRPr="00514BD4" w:rsidR="00EC16BE">
        <w:rPr>
          <w:sz w:val="28"/>
          <w:szCs w:val="28"/>
        </w:rPr>
        <w:t>«обезличено»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» </w:t>
      </w:r>
      <w:r w:rsidRPr="00D95471" w:rsidR="00107043">
        <w:rPr>
          <w:rFonts w:ascii="Times New Roman" w:hAnsi="Times New Roman" w:cs="Times New Roman"/>
          <w:sz w:val="24"/>
          <w:szCs w:val="24"/>
        </w:rPr>
        <w:t>Бочарова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 Е</w:t>
      </w:r>
      <w:r w:rsidR="00EC16BE">
        <w:rPr>
          <w:rFonts w:ascii="Times New Roman" w:hAnsi="Times New Roman" w:cs="Times New Roman"/>
          <w:sz w:val="24"/>
          <w:szCs w:val="24"/>
        </w:rPr>
        <w:t>.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 В</w:t>
      </w:r>
      <w:r w:rsidR="00EC16BE">
        <w:rPr>
          <w:rFonts w:ascii="Times New Roman" w:hAnsi="Times New Roman" w:cs="Times New Roman"/>
          <w:sz w:val="24"/>
          <w:szCs w:val="24"/>
        </w:rPr>
        <w:t>.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 </w:t>
      </w:r>
      <w:r w:rsidRPr="00D95471" w:rsidR="004A0B1F">
        <w:rPr>
          <w:rFonts w:ascii="Times New Roman" w:hAnsi="Times New Roman" w:cs="Times New Roman"/>
          <w:sz w:val="24"/>
          <w:szCs w:val="24"/>
        </w:rPr>
        <w:t>признать виновн</w:t>
      </w:r>
      <w:r w:rsidRPr="00D95471" w:rsidR="00107043">
        <w:rPr>
          <w:rFonts w:ascii="Times New Roman" w:hAnsi="Times New Roman" w:cs="Times New Roman"/>
          <w:sz w:val="24"/>
          <w:szCs w:val="24"/>
        </w:rPr>
        <w:t>ым</w:t>
      </w:r>
      <w:r w:rsidRPr="00D95471" w:rsidR="004A0B1F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статьёй </w:t>
      </w:r>
      <w:r w:rsidRPr="00D95471" w:rsidR="00107043">
        <w:rPr>
          <w:rFonts w:ascii="Times New Roman" w:hAnsi="Times New Roman" w:cs="Times New Roman"/>
          <w:sz w:val="24"/>
          <w:szCs w:val="24"/>
        </w:rPr>
        <w:t xml:space="preserve">14.1.3 частью 2 </w:t>
      </w:r>
      <w:r w:rsidRPr="00D95471" w:rsidR="004A0B1F">
        <w:rPr>
          <w:rFonts w:ascii="Times New Roman" w:hAnsi="Times New Roman" w:cs="Times New Roman"/>
          <w:sz w:val="24"/>
          <w:szCs w:val="24"/>
        </w:rPr>
        <w:t xml:space="preserve">КоАП РФ, и подвергнуть административному наказанию в виде </w:t>
      </w:r>
      <w:r w:rsidRPr="00D95471">
        <w:rPr>
          <w:rFonts w:ascii="Times New Roman" w:hAnsi="Times New Roman" w:cs="Times New Roman"/>
          <w:sz w:val="24"/>
          <w:szCs w:val="24"/>
        </w:rPr>
        <w:t xml:space="preserve">дисквалификации на срок один год. </w:t>
      </w:r>
    </w:p>
    <w:p w:rsidR="004A0B1F" w:rsidRPr="00D95471" w:rsidP="004A0B1F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A0B1F" w:rsidRPr="00D95471" w:rsidP="004A0B1F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ab/>
      </w:r>
    </w:p>
    <w:p w:rsidR="004A0B1F" w:rsidRPr="00D95471" w:rsidP="004A0B1F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5471">
        <w:rPr>
          <w:rFonts w:ascii="Times New Roman" w:hAnsi="Times New Roman" w:cs="Times New Roman"/>
          <w:sz w:val="24"/>
          <w:szCs w:val="24"/>
        </w:rPr>
        <w:t>Мировой судья</w:t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Pr="00D95471">
        <w:rPr>
          <w:rFonts w:ascii="Times New Roman" w:hAnsi="Times New Roman" w:cs="Times New Roman"/>
          <w:sz w:val="24"/>
          <w:szCs w:val="24"/>
        </w:rPr>
        <w:tab/>
      </w:r>
      <w:r w:rsidR="00426401">
        <w:rPr>
          <w:rFonts w:ascii="Times New Roman" w:hAnsi="Times New Roman" w:cs="Times New Roman"/>
          <w:sz w:val="24"/>
          <w:szCs w:val="24"/>
        </w:rPr>
        <w:t>(</w:t>
      </w:r>
      <w:r w:rsidRPr="00D95471">
        <w:rPr>
          <w:rFonts w:ascii="Times New Roman" w:hAnsi="Times New Roman" w:cs="Times New Roman"/>
          <w:sz w:val="24"/>
          <w:szCs w:val="24"/>
        </w:rPr>
        <w:t xml:space="preserve">М.Г. </w:t>
      </w:r>
      <w:r w:rsidRPr="00D95471">
        <w:rPr>
          <w:rFonts w:ascii="Times New Roman" w:hAnsi="Times New Roman" w:cs="Times New Roman"/>
          <w:sz w:val="24"/>
          <w:szCs w:val="24"/>
        </w:rPr>
        <w:t>Галимова</w:t>
      </w:r>
      <w:r w:rsidR="00426401">
        <w:rPr>
          <w:rFonts w:ascii="Times New Roman" w:hAnsi="Times New Roman" w:cs="Times New Roman"/>
          <w:sz w:val="24"/>
          <w:szCs w:val="24"/>
        </w:rPr>
        <w:t>)</w:t>
      </w:r>
    </w:p>
    <w:p w:rsidR="004A0B1F" w:rsidRPr="00D95471" w:rsidP="004A0B1F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4A0B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850"/>
    <w:rsid w:val="00107043"/>
    <w:rsid w:val="00135FA1"/>
    <w:rsid w:val="00136095"/>
    <w:rsid w:val="002B3DF9"/>
    <w:rsid w:val="00426401"/>
    <w:rsid w:val="004A0B1F"/>
    <w:rsid w:val="00514BD4"/>
    <w:rsid w:val="00524178"/>
    <w:rsid w:val="006A498C"/>
    <w:rsid w:val="006B6D2A"/>
    <w:rsid w:val="00711479"/>
    <w:rsid w:val="007829EB"/>
    <w:rsid w:val="007B4AE6"/>
    <w:rsid w:val="007F6F1B"/>
    <w:rsid w:val="00802734"/>
    <w:rsid w:val="00813E9A"/>
    <w:rsid w:val="0082784F"/>
    <w:rsid w:val="00871850"/>
    <w:rsid w:val="008C2FF9"/>
    <w:rsid w:val="009309E5"/>
    <w:rsid w:val="009D3023"/>
    <w:rsid w:val="00A00382"/>
    <w:rsid w:val="00A7533F"/>
    <w:rsid w:val="00C13D3A"/>
    <w:rsid w:val="00D95471"/>
    <w:rsid w:val="00E50532"/>
    <w:rsid w:val="00E82132"/>
    <w:rsid w:val="00E82A54"/>
    <w:rsid w:val="00EB534B"/>
    <w:rsid w:val="00EC16BE"/>
    <w:rsid w:val="00FD16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E5"/>
  </w:style>
  <w:style w:type="paragraph" w:styleId="Heading2">
    <w:name w:val="heading 2"/>
    <w:basedOn w:val="Normal"/>
    <w:next w:val="Normal"/>
    <w:link w:val="2"/>
    <w:semiHidden/>
    <w:unhideWhenUsed/>
    <w:qFormat/>
    <w:rsid w:val="004A0B1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A0B1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a"/>
    <w:uiPriority w:val="99"/>
    <w:semiHidden/>
    <w:unhideWhenUsed/>
    <w:rsid w:val="004A0B1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A0B1F"/>
  </w:style>
  <w:style w:type="paragraph" w:styleId="BodyTextIndent">
    <w:name w:val="Body Text Indent"/>
    <w:basedOn w:val="Normal"/>
    <w:link w:val="a0"/>
    <w:semiHidden/>
    <w:unhideWhenUsed/>
    <w:rsid w:val="004A0B1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A0B1F"/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unhideWhenUsed/>
    <w:rsid w:val="004A0B1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4A0B1F"/>
  </w:style>
  <w:style w:type="character" w:customStyle="1" w:styleId="a1">
    <w:name w:val="Основной текст_"/>
    <w:basedOn w:val="DefaultParagraphFont"/>
    <w:link w:val="1"/>
    <w:locked/>
    <w:rsid w:val="004A0B1F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A0B1F"/>
    <w:pPr>
      <w:shd w:val="clear" w:color="auto" w:fill="FFFFFF"/>
      <w:spacing w:after="240" w:line="317" w:lineRule="exact"/>
      <w:jc w:val="center"/>
    </w:pPr>
    <w:rPr>
      <w:rFonts w:ascii="Batang" w:eastAsia="Batang" w:hAnsi="Batang" w:cs="Batang"/>
    </w:rPr>
  </w:style>
  <w:style w:type="paragraph" w:customStyle="1" w:styleId="21">
    <w:name w:val="Основной текст2"/>
    <w:basedOn w:val="Normal"/>
    <w:rsid w:val="004A0B1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BalloonText">
    <w:name w:val="Balloon Text"/>
    <w:basedOn w:val="Normal"/>
    <w:link w:val="a2"/>
    <w:uiPriority w:val="99"/>
    <w:semiHidden/>
    <w:unhideWhenUsed/>
    <w:rsid w:val="004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26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