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610F" w:rsidP="00B4610F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</w:t>
      </w:r>
      <w:r w:rsidR="00C87FAA">
        <w:rPr>
          <w:rFonts w:ascii="Times New Roman" w:hAnsi="Times New Roman"/>
        </w:rPr>
        <w:t>УИД 16MS0171-01-2022-000707</w:t>
      </w:r>
      <w:r>
        <w:rPr>
          <w:rFonts w:ascii="Times New Roman" w:hAnsi="Times New Roman"/>
        </w:rPr>
        <w:t>-</w:t>
      </w:r>
      <w:r w:rsidR="00C87FAA">
        <w:rPr>
          <w:rFonts w:ascii="Times New Roman" w:hAnsi="Times New Roman"/>
        </w:rPr>
        <w:t>34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B4610F" w:rsidP="00B4610F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5-289/2022</w:t>
      </w:r>
    </w:p>
    <w:p w:rsidR="00B4610F" w:rsidP="00B4610F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B4610F" w:rsidP="00B4610F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B4610F" w:rsidP="00B4610F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B4610F" w:rsidP="00B461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марта 2022 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B4610F" w:rsidP="00B4610F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B4610F" w:rsidP="00B461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10F" w:rsidP="00B4610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B4610F" w:rsidP="00B4610F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Маркелова Ю</w:t>
      </w:r>
      <w:r w:rsidR="003675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3675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36754F">
        <w:rPr>
          <w:sz w:val="28"/>
          <w:szCs w:val="28"/>
        </w:rPr>
        <w:t>«обезличено</w:t>
      </w:r>
      <w:r w:rsidRPr="00514BD4" w:rsidR="0036754F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ыбно-Слободского района Татарской АССР; зарегистрированного и проживающего по адресу: Республика Татарстан, Рыбно-Слободский муниципальный района, </w:t>
      </w:r>
      <w:r w:rsidRPr="00514BD4" w:rsidR="0036754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неработающего, пенсионера,  паспорт </w:t>
      </w:r>
      <w:r w:rsidRPr="00514BD4" w:rsidR="0036754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выдан </w:t>
      </w:r>
      <w:r w:rsidR="00C87FAA">
        <w:rPr>
          <w:rFonts w:ascii="Times New Roman" w:hAnsi="Times New Roman"/>
          <w:sz w:val="28"/>
          <w:szCs w:val="28"/>
        </w:rPr>
        <w:t>16се</w:t>
      </w:r>
      <w:r>
        <w:rPr>
          <w:rFonts w:ascii="Times New Roman" w:hAnsi="Times New Roman"/>
          <w:sz w:val="28"/>
          <w:szCs w:val="28"/>
        </w:rPr>
        <w:t>н</w:t>
      </w:r>
      <w:r w:rsidR="00C87FA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 w:rsidR="00C87FAA">
        <w:rPr>
          <w:rFonts w:ascii="Times New Roman" w:hAnsi="Times New Roman"/>
          <w:sz w:val="28"/>
          <w:szCs w:val="28"/>
        </w:rPr>
        <w:t>бря 2013</w:t>
      </w:r>
      <w:r>
        <w:rPr>
          <w:rFonts w:ascii="Times New Roman" w:hAnsi="Times New Roman"/>
          <w:sz w:val="28"/>
          <w:szCs w:val="28"/>
        </w:rPr>
        <w:t xml:space="preserve"> года, не привлекавшегося ранее к административной ответственности, </w:t>
      </w:r>
    </w:p>
    <w:p w:rsidR="00B4610F" w:rsidP="00B4610F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B4610F" w:rsidP="00B4610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4610F" w:rsidP="00B4610F">
      <w:pPr>
        <w:pStyle w:val="BodyText"/>
        <w:spacing w:after="0"/>
        <w:jc w:val="center"/>
        <w:rPr>
          <w:sz w:val="28"/>
          <w:szCs w:val="28"/>
        </w:rPr>
      </w:pPr>
    </w:p>
    <w:p w:rsidR="00B4610F" w:rsidP="00B461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Маркелов Ю.А. 23 марта 2022 года примерно в 1</w:t>
      </w:r>
      <w:r w:rsidR="00C87F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 3</w:t>
      </w:r>
      <w:r w:rsidR="00C87F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минут, из магазина «Пятерочка+», находящегося по адресу: </w:t>
      </w:r>
      <w:r w:rsidRPr="00514BD4" w:rsidR="0036754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похитил дв</w:t>
      </w:r>
      <w:r w:rsidR="00C87F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пак</w:t>
      </w:r>
      <w:r w:rsidR="00C87FAA">
        <w:rPr>
          <w:rFonts w:ascii="Times New Roman" w:hAnsi="Times New Roman" w:cs="Times New Roman"/>
          <w:sz w:val="28"/>
          <w:szCs w:val="28"/>
        </w:rPr>
        <w:t xml:space="preserve">етика «Семена </w:t>
      </w:r>
      <w:r>
        <w:rPr>
          <w:rFonts w:ascii="Times New Roman" w:hAnsi="Times New Roman" w:cs="Times New Roman"/>
          <w:sz w:val="28"/>
          <w:szCs w:val="28"/>
        </w:rPr>
        <w:t>тыкв</w:t>
      </w:r>
      <w:r w:rsidR="00C87FA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 стоимостью каждая  </w:t>
      </w:r>
      <w:r w:rsidR="00C87F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 рублей 99 копеек, тем самым совершил мелкое хищение, причинив ОАО «Агроторг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ущерб на общую сумму 159 рублей 9</w:t>
      </w:r>
      <w:r w:rsidR="00C87F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копеек. Ущерб возмещен.</w:t>
      </w:r>
    </w:p>
    <w:p w:rsidR="00B4610F" w:rsidP="00B461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Маркелов Ю.А. вину в совершении правонарушения признал.  </w:t>
      </w:r>
    </w:p>
    <w:p w:rsidR="00B4610F" w:rsidP="00B4610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ОАО «Агроторг» просил рассмотреть дело без их участия. </w:t>
      </w:r>
    </w:p>
    <w:p w:rsidR="00B4610F" w:rsidP="00B4610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Маркелова Ю.А., исследовав материалы дела обадминистративном правонарушении суд, считает установленным, что в действиях Маркелова Ю.А.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</w:t>
      </w:r>
      <w:r>
        <w:rPr>
          <w:sz w:val="28"/>
          <w:szCs w:val="28"/>
        </w:rPr>
        <w:t>Уголовного кодекса Российской Федерации.</w:t>
      </w:r>
    </w:p>
    <w:p w:rsidR="00B4610F" w:rsidP="00B4610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Маркелова Ю.А. в совершении административного правонарушения подтверждается протоколом об административном правонарушении №</w:t>
      </w:r>
      <w:r w:rsidRPr="00514BD4" w:rsidR="0036754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23 марта 2022 года; заявлением директора магазина «Пятерочка»,  справкой о стоимости похищенного товара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D1BA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марта 2022 года,  письменным объяснением директора магазина </w:t>
      </w:r>
      <w:r>
        <w:rPr>
          <w:rFonts w:ascii="Times New Roman" w:hAnsi="Times New Roman"/>
          <w:sz w:val="28"/>
          <w:szCs w:val="28"/>
        </w:rPr>
        <w:t>Газизовой</w:t>
      </w:r>
      <w:r>
        <w:rPr>
          <w:rFonts w:ascii="Times New Roman" w:hAnsi="Times New Roman"/>
          <w:sz w:val="28"/>
          <w:szCs w:val="28"/>
        </w:rPr>
        <w:t xml:space="preserve"> В.Х., рапортом поли</w:t>
      </w:r>
      <w:r w:rsidR="00C87FAA">
        <w:rPr>
          <w:rFonts w:ascii="Times New Roman" w:hAnsi="Times New Roman"/>
          <w:sz w:val="28"/>
          <w:szCs w:val="28"/>
        </w:rPr>
        <w:t xml:space="preserve">цейского ОВО </w:t>
      </w:r>
      <w:r w:rsidR="00C87FAA">
        <w:rPr>
          <w:rFonts w:ascii="Times New Roman" w:hAnsi="Times New Roman"/>
          <w:sz w:val="28"/>
          <w:szCs w:val="28"/>
        </w:rPr>
        <w:t>Гиззатуллина</w:t>
      </w:r>
      <w:r w:rsidR="00C87FAA">
        <w:rPr>
          <w:rFonts w:ascii="Times New Roman" w:hAnsi="Times New Roman"/>
          <w:sz w:val="28"/>
          <w:szCs w:val="28"/>
        </w:rPr>
        <w:t xml:space="preserve"> Р.Г.</w:t>
      </w:r>
    </w:p>
    <w:p w:rsidR="00B4610F" w:rsidP="00B4610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Маркелову Ю.А.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B4610F" w:rsidP="00B4610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 руководствуясь ст</w:t>
      </w:r>
      <w:r w:rsidR="009D1BA7">
        <w:rPr>
          <w:rFonts w:ascii="Times New Roman" w:hAnsi="Times New Roman"/>
          <w:sz w:val="28"/>
          <w:szCs w:val="28"/>
        </w:rPr>
        <w:t>атьями</w:t>
      </w:r>
      <w:r>
        <w:rPr>
          <w:rFonts w:ascii="Times New Roman" w:hAnsi="Times New Roman"/>
          <w:sz w:val="28"/>
          <w:szCs w:val="28"/>
        </w:rPr>
        <w:t xml:space="preserve">  4.2, 4.3, 29.9, 29.10, 29.11 КоАП РФ, </w:t>
      </w:r>
    </w:p>
    <w:p w:rsidR="00B4610F" w:rsidP="00B4610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B4610F" w:rsidP="00B4610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4610F" w:rsidP="00B4610F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Маркелова Ю</w:t>
      </w:r>
      <w:r w:rsidR="003675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3675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7.27  КоАП  РФ, и назначить ему административное наказание в виде административного штрафа в размере 1000 (одна тысяча) рублей.</w:t>
      </w:r>
    </w:p>
    <w:p w:rsidR="00B4610F" w:rsidP="00B4610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4610F" w:rsidP="00B4610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B4610F" w:rsidP="00B4610F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B4610F" w:rsidP="00B4610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B4610F" w:rsidP="00B4610F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36754F">
        <w:rPr>
          <w:sz w:val="28"/>
          <w:szCs w:val="28"/>
        </w:rPr>
        <w:t>«обезличено»</w:t>
      </w:r>
    </w:p>
    <w:p w:rsidR="00B4610F" w:rsidP="00B4610F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610F" w:rsidP="00B4610F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4610F" w:rsidP="00B4610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610F" w:rsidP="00B4610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B4610F" w:rsidP="00B4610F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1F11A1"/>
    <w:sectPr w:rsidSect="00B461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1A1"/>
    <w:rsid w:val="001F11A1"/>
    <w:rsid w:val="0028738E"/>
    <w:rsid w:val="0036754F"/>
    <w:rsid w:val="00514BD4"/>
    <w:rsid w:val="009D1BA7"/>
    <w:rsid w:val="00B4610F"/>
    <w:rsid w:val="00C87F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0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610F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link w:val="Title"/>
    <w:rsid w:val="00B4610F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B4610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461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4610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4610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semiHidden/>
    <w:unhideWhenUsed/>
    <w:rsid w:val="00B4610F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B4610F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B4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