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18C9" w:rsidP="009518C9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Копия                                                                     </w:t>
      </w:r>
      <w:r w:rsidR="00E45020">
        <w:rPr>
          <w:rFonts w:ascii="Times New Roman" w:hAnsi="Times New Roman" w:cs="Times New Roman"/>
          <w:b/>
          <w:sz w:val="24"/>
          <w:szCs w:val="24"/>
        </w:rPr>
        <w:t xml:space="preserve">      УИД 16MS0171-01-2022-000667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450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518C9" w:rsidP="009518C9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5-2</w:t>
      </w:r>
      <w:r w:rsidR="00E4502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9518C9" w:rsidP="009518C9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18C9" w:rsidP="009518C9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9518C9" w:rsidP="009518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50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9518C9" w:rsidP="009518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9518C9" w:rsidP="009518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C9" w:rsidP="009518C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9518C9" w:rsidP="009518C9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статьёй</w:t>
      </w:r>
      <w:r>
        <w:rPr>
          <w:rFonts w:ascii="Times New Roman" w:hAnsi="Times New Roman"/>
          <w:sz w:val="28"/>
          <w:szCs w:val="28"/>
        </w:rPr>
        <w:tab/>
        <w:t>17.8 Кодекса Российской Федерации об административных правонарушениях (далее КоАП РФ) в отношении Ибрагимова Р</w:t>
      </w:r>
      <w:r w:rsidR="00E52A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E52A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E52A3E">
        <w:rPr>
          <w:sz w:val="28"/>
          <w:szCs w:val="28"/>
        </w:rPr>
        <w:t>«обезличено</w:t>
      </w:r>
      <w:r w:rsidRPr="00514BD4" w:rsidR="00E52A3E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E52A3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Рыбно-Слободского района Татарской ТАССР, зарегистрированного и проживающего по адресу: Республика Татарстан, Рыбно-Слободский район, </w:t>
      </w:r>
      <w:r w:rsidRPr="00514BD4" w:rsidR="00E52A3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E52A3E">
        <w:rPr>
          <w:sz w:val="28"/>
          <w:szCs w:val="28"/>
        </w:rPr>
        <w:t>«обезличено</w:t>
      </w:r>
      <w:r w:rsidRPr="00514BD4" w:rsidR="00E52A3E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ыдан 2</w:t>
      </w:r>
      <w:r w:rsidR="000706F1">
        <w:rPr>
          <w:rFonts w:ascii="Times New Roman" w:hAnsi="Times New Roman"/>
          <w:sz w:val="28"/>
          <w:szCs w:val="28"/>
        </w:rPr>
        <w:t>6ноя</w:t>
      </w:r>
      <w:r>
        <w:rPr>
          <w:rFonts w:ascii="Times New Roman" w:hAnsi="Times New Roman"/>
          <w:sz w:val="28"/>
          <w:szCs w:val="28"/>
        </w:rPr>
        <w:t>бря 20</w:t>
      </w:r>
      <w:r w:rsidR="000706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года, неработающего, не привлекавшегося к административной ответственности,</w:t>
      </w:r>
    </w:p>
    <w:p w:rsidR="009518C9" w:rsidP="009518C9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18C9" w:rsidP="009518C9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518C9" w:rsidP="009518C9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C9" w:rsidP="009518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13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2022 г. в </w:t>
      </w:r>
      <w:r w:rsidR="00C113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1136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Ибрагимов Р.Ф. на основании постановления о приводе должника по исполнительному производству №</w:t>
      </w:r>
      <w:r w:rsidRPr="00514BD4" w:rsidR="00E52A3E">
        <w:rPr>
          <w:sz w:val="28"/>
          <w:szCs w:val="28"/>
        </w:rPr>
        <w:t>«обезличено</w:t>
      </w:r>
      <w:r w:rsidRPr="00514BD4" w:rsidR="00E52A3E">
        <w:rPr>
          <w:sz w:val="28"/>
          <w:szCs w:val="28"/>
        </w:rPr>
        <w:t>»</w:t>
      </w:r>
      <w:r w:rsidR="00C11363">
        <w:rPr>
          <w:rFonts w:ascii="Times New Roman" w:hAnsi="Times New Roman" w:cs="Times New Roman"/>
          <w:sz w:val="28"/>
          <w:szCs w:val="28"/>
        </w:rPr>
        <w:t>-</w:t>
      </w:r>
      <w:r w:rsidR="00C11363">
        <w:rPr>
          <w:rFonts w:ascii="Times New Roman" w:hAnsi="Times New Roman" w:cs="Times New Roman"/>
          <w:sz w:val="28"/>
          <w:szCs w:val="28"/>
        </w:rPr>
        <w:t>ИП от 25апрел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C113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 пристава по ОУПДС.</w:t>
      </w:r>
    </w:p>
    <w:p w:rsidR="009518C9" w:rsidP="009518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 Р.Ф. обратился с ходатайством о рассмотрении дела без его участия,  определено рассмотреть дело в его отсутствии.   </w:t>
      </w:r>
    </w:p>
    <w:p w:rsidR="009518C9" w:rsidP="009518C9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Ибрагимов</w:t>
      </w:r>
      <w:r w:rsidR="00C113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Р.Ф.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518C9" w:rsidP="009518C9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Ибрагимов</w:t>
      </w:r>
      <w:r w:rsidR="00C113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Р.Ф. в совершении административного правонарушения подтверждается протоколом об административном правонарушении № </w:t>
      </w:r>
      <w:r w:rsidR="00E450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E450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года; актом об </w:t>
      </w:r>
      <w:r w:rsidR="00E45020">
        <w:rPr>
          <w:rFonts w:ascii="Times New Roman" w:hAnsi="Times New Roman" w:cs="Times New Roman"/>
          <w:sz w:val="28"/>
          <w:szCs w:val="28"/>
        </w:rPr>
        <w:t>обнаружении правонарушения от 16</w:t>
      </w:r>
      <w:r>
        <w:rPr>
          <w:rFonts w:ascii="Times New Roman" w:hAnsi="Times New Roman" w:cs="Times New Roman"/>
          <w:sz w:val="28"/>
          <w:szCs w:val="28"/>
        </w:rPr>
        <w:t xml:space="preserve"> марта 2022 г.</w:t>
      </w:r>
    </w:p>
    <w:p w:rsidR="009518C9" w:rsidP="009518C9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9518C9" w:rsidP="009518C9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Ибрагимов</w:t>
      </w:r>
      <w:r w:rsidR="00C1136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Р.Ф. мировой судья учитывает характер совершенного правонарушения, личность правонарушителя.</w:t>
      </w:r>
    </w:p>
    <w:p w:rsidR="009518C9" w:rsidP="009518C9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9518C9" w:rsidP="009518C9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518C9" w:rsidP="0095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518C9" w:rsidP="0095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C9" w:rsidP="009518C9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Ибрагимова Р</w:t>
      </w:r>
      <w:r w:rsidR="00E52A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E52A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9518C9" w:rsidP="009518C9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518C9" w:rsidP="009518C9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9518C9" w:rsidP="009518C9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9518C9" w:rsidP="009518C9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9518C9" w:rsidP="009518C9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E52A3E">
        <w:rPr>
          <w:sz w:val="28"/>
          <w:szCs w:val="28"/>
        </w:rPr>
        <w:t>«обезличено»</w:t>
      </w:r>
    </w:p>
    <w:p w:rsidR="009518C9" w:rsidP="009518C9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18C9" w:rsidP="009518C9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518C9" w:rsidP="009518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18C9" w:rsidP="0095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9518C9" w:rsidP="009518C9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518C9" w:rsidP="009518C9">
      <w:pPr>
        <w:rPr>
          <w:rFonts w:ascii="Times New Roman" w:hAnsi="Times New Roman" w:cs="Times New Roman"/>
        </w:rPr>
      </w:pPr>
    </w:p>
    <w:p w:rsidR="009518C9" w:rsidP="009518C9">
      <w:pPr>
        <w:rPr>
          <w:rFonts w:ascii="Times New Roman" w:hAnsi="Times New Roman" w:cs="Times New Roman"/>
        </w:rPr>
      </w:pPr>
    </w:p>
    <w:p w:rsidR="009518C9" w:rsidP="009518C9">
      <w:pPr>
        <w:rPr>
          <w:rFonts w:ascii="Times New Roman" w:hAnsi="Times New Roman" w:cs="Times New Roman"/>
        </w:rPr>
      </w:pPr>
    </w:p>
    <w:p w:rsidR="009518C9" w:rsidP="009518C9">
      <w:pPr>
        <w:rPr>
          <w:rFonts w:ascii="Times New Roman" w:hAnsi="Times New Roman" w:cs="Times New Roman"/>
        </w:rPr>
      </w:pPr>
    </w:p>
    <w:p w:rsidR="009518C9" w:rsidP="009518C9"/>
    <w:p w:rsidR="009518C9" w:rsidP="009518C9"/>
    <w:p w:rsidR="000036B0"/>
    <w:sectPr w:rsidSect="009518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B0"/>
    <w:rsid w:val="000036B0"/>
    <w:rsid w:val="000706F1"/>
    <w:rsid w:val="002F2022"/>
    <w:rsid w:val="004135A8"/>
    <w:rsid w:val="00514BD4"/>
    <w:rsid w:val="009518C9"/>
    <w:rsid w:val="00C11363"/>
    <w:rsid w:val="00E45020"/>
    <w:rsid w:val="00E52A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C9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518C9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9518C9"/>
    <w:rPr>
      <w:rFonts w:ascii="Calibri" w:eastAsia="Times New Roman" w:hAnsi="Calibri" w:cs="Calibri"/>
      <w:sz w:val="26"/>
      <w:szCs w:val="26"/>
      <w:lang w:eastAsia="ru-RU"/>
    </w:rPr>
  </w:style>
  <w:style w:type="paragraph" w:styleId="BodyText">
    <w:name w:val="Body Text"/>
    <w:basedOn w:val="Normal"/>
    <w:link w:val="a"/>
    <w:semiHidden/>
    <w:unhideWhenUsed/>
    <w:rsid w:val="009518C9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9518C9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518C9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518C9"/>
    <w:rPr>
      <w:rFonts w:ascii="Calibri" w:eastAsia="Times New Roman" w:hAnsi="Calibri" w:cs="Calibri"/>
      <w:sz w:val="26"/>
      <w:szCs w:val="26"/>
      <w:lang w:eastAsia="ru-RU"/>
    </w:rPr>
  </w:style>
  <w:style w:type="paragraph" w:styleId="BodyText2">
    <w:name w:val="Body Text 2"/>
    <w:basedOn w:val="Normal"/>
    <w:link w:val="20"/>
    <w:semiHidden/>
    <w:unhideWhenUsed/>
    <w:rsid w:val="009518C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9518C9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7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6F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