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02C9" w:rsidP="009702C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 w:rsidR="00CC0E19">
        <w:rPr>
          <w:rFonts w:ascii="Times New Roman" w:hAnsi="Times New Roman" w:cs="Times New Roman"/>
        </w:rPr>
        <w:t>УИД 16MS0171-01-2022-000630</w:t>
      </w:r>
      <w:r>
        <w:rPr>
          <w:rFonts w:ascii="Times New Roman" w:hAnsi="Times New Roman" w:cs="Times New Roman"/>
        </w:rPr>
        <w:t>-</w:t>
      </w:r>
      <w:r w:rsidR="00CC0E19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9702C9" w:rsidP="009702C9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5-254/2022</w:t>
      </w:r>
    </w:p>
    <w:p w:rsidR="009702C9" w:rsidP="009702C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702C9" w:rsidP="009702C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702C9" w:rsidP="009702C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702C9" w:rsidP="009702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9702C9" w:rsidP="009702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2C9" w:rsidP="009702C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702C9" w:rsidP="009702C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Сафарова И</w:t>
      </w:r>
      <w:r w:rsidR="00E3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3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E36774">
        <w:rPr>
          <w:sz w:val="28"/>
          <w:szCs w:val="28"/>
        </w:rPr>
        <w:t>«обезличено</w:t>
      </w:r>
      <w:r w:rsidRPr="00514BD4" w:rsidR="00E3677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</w:t>
      </w:r>
      <w:r w:rsidRPr="00514BD4" w:rsidR="00E3677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12.29 части 1 КоАП РФ (3 ноября 2021 г.), по статье 12.1 части 1 КоАП РФ (13 декабря 2021 г.), по статье 12.6 КоАП РФ (13 декабря 2021 г.),</w:t>
      </w:r>
    </w:p>
    <w:p w:rsidR="009702C9" w:rsidP="009702C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9702C9" w:rsidP="009702C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702C9" w:rsidP="009702C9">
      <w:pPr>
        <w:pStyle w:val="BodyText"/>
        <w:spacing w:after="0"/>
        <w:jc w:val="center"/>
        <w:rPr>
          <w:sz w:val="28"/>
          <w:szCs w:val="28"/>
        </w:rPr>
      </w:pPr>
    </w:p>
    <w:p w:rsidR="007F04B9" w:rsidP="009702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 И.Н., зарегистрированный по адресу: Республика Татарстан, Рыбно-Слободский район, </w:t>
      </w:r>
      <w:r w:rsidRPr="00514BD4" w:rsidR="00E3677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E3677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CC0E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E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0E1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бря 2021 года ад</w:t>
      </w:r>
      <w:r w:rsidR="00CC0E19">
        <w:rPr>
          <w:rFonts w:ascii="Times New Roman" w:hAnsi="Times New Roman" w:cs="Times New Roman"/>
          <w:sz w:val="28"/>
          <w:szCs w:val="28"/>
        </w:rPr>
        <w:t>министративный штраф в размере 10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статьи 12.</w:t>
      </w:r>
      <w:r w:rsidR="00CC0E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</w:t>
      </w:r>
      <w:r w:rsidR="00EB09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B091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7E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702C9" w:rsidP="009702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Сафаров И.Н. в суд</w:t>
      </w:r>
      <w:r w:rsidR="007F04B9">
        <w:rPr>
          <w:rFonts w:ascii="Times New Roman" w:hAnsi="Times New Roman" w:cs="Times New Roman"/>
          <w:sz w:val="28"/>
          <w:szCs w:val="28"/>
        </w:rPr>
        <w:t>ебном заседании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2C9" w:rsidP="009702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Сафарова И.Н. подтверждается протоколом по делу об административном прав</w:t>
      </w:r>
      <w:r w:rsidR="007F04B9">
        <w:rPr>
          <w:rFonts w:ascii="Times New Roman" w:hAnsi="Times New Roman" w:cs="Times New Roman"/>
          <w:sz w:val="28"/>
          <w:szCs w:val="28"/>
        </w:rPr>
        <w:t xml:space="preserve">онарушении </w:t>
      </w:r>
      <w:r w:rsidRPr="00514BD4" w:rsidR="00E36774">
        <w:rPr>
          <w:sz w:val="28"/>
          <w:szCs w:val="28"/>
        </w:rPr>
        <w:t>«обезличено</w:t>
      </w:r>
      <w:r w:rsidRPr="00514BD4" w:rsidR="00E36774">
        <w:rPr>
          <w:sz w:val="28"/>
          <w:szCs w:val="28"/>
        </w:rPr>
        <w:t>»</w:t>
      </w:r>
      <w:r w:rsidR="007F04B9">
        <w:rPr>
          <w:rFonts w:ascii="Times New Roman" w:hAnsi="Times New Roman" w:cs="Times New Roman"/>
          <w:sz w:val="28"/>
          <w:szCs w:val="28"/>
        </w:rPr>
        <w:t>о</w:t>
      </w:r>
      <w:r w:rsidR="007F04B9">
        <w:rPr>
          <w:rFonts w:ascii="Times New Roman" w:hAnsi="Times New Roman" w:cs="Times New Roman"/>
          <w:sz w:val="28"/>
          <w:szCs w:val="28"/>
        </w:rPr>
        <w:t>т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4B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административном правонаруш</w:t>
      </w:r>
      <w:r w:rsidR="007F04B9">
        <w:rPr>
          <w:rFonts w:ascii="Times New Roman" w:hAnsi="Times New Roman" w:cs="Times New Roman"/>
          <w:sz w:val="28"/>
          <w:szCs w:val="28"/>
        </w:rPr>
        <w:t>ении №</w:t>
      </w:r>
      <w:r w:rsidRPr="00514BD4" w:rsidR="00E36774">
        <w:rPr>
          <w:sz w:val="28"/>
          <w:szCs w:val="28"/>
        </w:rPr>
        <w:t>«обезличено»</w:t>
      </w:r>
      <w:r w:rsidR="007F04B9">
        <w:rPr>
          <w:rFonts w:ascii="Times New Roman" w:hAnsi="Times New Roman" w:cs="Times New Roman"/>
          <w:sz w:val="28"/>
          <w:szCs w:val="28"/>
        </w:rPr>
        <w:t xml:space="preserve"> от </w:t>
      </w:r>
      <w:r w:rsidR="00322019">
        <w:rPr>
          <w:rFonts w:ascii="Times New Roman" w:hAnsi="Times New Roman" w:cs="Times New Roman"/>
          <w:sz w:val="28"/>
          <w:szCs w:val="28"/>
        </w:rPr>
        <w:t>1</w:t>
      </w:r>
      <w:r w:rsidR="007F04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019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 xml:space="preserve">бря 2021 г. </w:t>
      </w:r>
    </w:p>
    <w:p w:rsidR="009702C9" w:rsidP="009702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Сафаров И.Н.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9702C9" w:rsidP="009702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9702C9" w:rsidP="009702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Сафарову И.Н.  мировой судья учитывает характер совершенного правонарушения, личность правонарушителя.</w:t>
      </w:r>
    </w:p>
    <w:p w:rsidR="009702C9" w:rsidP="009702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702C9" w:rsidP="009702C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702C9" w:rsidP="009702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3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</w:t>
      </w:r>
      <w:r w:rsidR="002276D2">
        <w:rPr>
          <w:rFonts w:ascii="Times New Roman" w:hAnsi="Times New Roman" w:cs="Times New Roman"/>
          <w:sz w:val="28"/>
          <w:szCs w:val="28"/>
        </w:rPr>
        <w:t>нистративного штрафа в размере 2</w:t>
      </w:r>
      <w:r>
        <w:rPr>
          <w:rFonts w:ascii="Times New Roman" w:hAnsi="Times New Roman" w:cs="Times New Roman"/>
          <w:sz w:val="28"/>
          <w:szCs w:val="28"/>
        </w:rPr>
        <w:t>000 (д</w:t>
      </w:r>
      <w:r w:rsidR="002276D2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2276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9702C9" w:rsidP="009702C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702C9" w:rsidP="009702C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9702C9" w:rsidP="009702C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702C9" w:rsidP="009702C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9702C9" w:rsidP="009702C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9702C9" w:rsidP="009702C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3739">
        <w:rPr>
          <w:rFonts w:ascii="Times New Roman" w:hAnsi="Times New Roman" w:cs="Times New Roman"/>
          <w:sz w:val="28"/>
          <w:szCs w:val="28"/>
        </w:rPr>
        <w:t>дентификатор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B6495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9702C9" w:rsidP="009702C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02C9" w:rsidP="009702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702C9" w:rsidP="009702C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702C9" w:rsidP="0097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02C9" w:rsidP="009702C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028"/>
    <w:sectPr w:rsidSect="009702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028"/>
    <w:rsid w:val="002276D2"/>
    <w:rsid w:val="00322019"/>
    <w:rsid w:val="00433739"/>
    <w:rsid w:val="00514BD4"/>
    <w:rsid w:val="00722774"/>
    <w:rsid w:val="007345CB"/>
    <w:rsid w:val="007F04B9"/>
    <w:rsid w:val="00822774"/>
    <w:rsid w:val="008F0AF1"/>
    <w:rsid w:val="009702C9"/>
    <w:rsid w:val="00B6495A"/>
    <w:rsid w:val="00B67E17"/>
    <w:rsid w:val="00CC0E19"/>
    <w:rsid w:val="00D04028"/>
    <w:rsid w:val="00E36774"/>
    <w:rsid w:val="00EB09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C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2C9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9702C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70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9702C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702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702C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702C9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9702C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702C9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9702C9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702C9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