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22B" w:rsidP="00FE622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</w:rPr>
        <w:t>УИД 16MS0171-01-2022-000591-91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</w:p>
    <w:p w:rsidR="00FE622B" w:rsidP="00FE622B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5-236/2022</w:t>
      </w:r>
    </w:p>
    <w:p w:rsidR="00FE622B" w:rsidP="00FE622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FE622B" w:rsidP="00FE622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E622B" w:rsidP="00FE622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FE622B" w:rsidP="00FE62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FE622B" w:rsidP="00FE622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FE622B" w:rsidP="00FE62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B" w:rsidP="00FE622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E622B" w:rsidP="00FE622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Шайхиева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Загрутдиновича</w:t>
      </w:r>
      <w:r>
        <w:rPr>
          <w:rFonts w:ascii="Times New Roman" w:hAnsi="Times New Roman"/>
          <w:sz w:val="28"/>
          <w:szCs w:val="28"/>
        </w:rPr>
        <w:t xml:space="preserve">, родившегося 1 августа 1951 года в с. Верхний </w:t>
      </w:r>
      <w:r>
        <w:rPr>
          <w:rFonts w:ascii="Times New Roman" w:hAnsi="Times New Roman"/>
          <w:sz w:val="28"/>
          <w:szCs w:val="28"/>
        </w:rPr>
        <w:t>Тимерлек</w:t>
      </w:r>
      <w:r>
        <w:rPr>
          <w:rFonts w:ascii="Times New Roman" w:hAnsi="Times New Roman"/>
          <w:sz w:val="28"/>
          <w:szCs w:val="28"/>
        </w:rPr>
        <w:t>, Рыбно-Слободского района, Республики Татарстан, 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Республика Татарстан, Рыбно-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Слобода, ул. Октябрьская, д. 25, кв. 3, паспорт 92 04 № 736128 выдан 3 июня 2005 года, </w:t>
      </w:r>
      <w:r w:rsidR="00017E92">
        <w:rPr>
          <w:rFonts w:ascii="Times New Roman" w:hAnsi="Times New Roman"/>
          <w:sz w:val="28"/>
          <w:szCs w:val="28"/>
        </w:rPr>
        <w:t xml:space="preserve">пенсионера,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FE622B" w:rsidP="00FE622B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FE622B" w:rsidP="00FE622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E622B" w:rsidP="00FE622B">
      <w:pPr>
        <w:pStyle w:val="BodyText"/>
        <w:spacing w:after="0"/>
        <w:jc w:val="center"/>
        <w:rPr>
          <w:sz w:val="28"/>
          <w:szCs w:val="28"/>
        </w:rPr>
      </w:pPr>
    </w:p>
    <w:p w:rsidR="00FE622B" w:rsidP="00FE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Шайхиев</w:t>
      </w:r>
      <w:r>
        <w:rPr>
          <w:rFonts w:ascii="Times New Roman" w:hAnsi="Times New Roman"/>
          <w:sz w:val="28"/>
          <w:szCs w:val="28"/>
        </w:rPr>
        <w:t xml:space="preserve"> С.З</w:t>
      </w:r>
      <w:r>
        <w:rPr>
          <w:rFonts w:ascii="Times New Roman" w:hAnsi="Times New Roman" w:cs="Times New Roman"/>
          <w:sz w:val="28"/>
          <w:szCs w:val="28"/>
        </w:rPr>
        <w:t xml:space="preserve">. 9 марта 2022 года примерно в 18 часов 35 минут, из магазина «Пятерочка+», находящегося по адресу: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Рыбная Слобода, ул. Ленина, д. 65, похитил одну бутылку коньяка марки «Старый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4F05">
        <w:rPr>
          <w:rFonts w:ascii="Times New Roman" w:hAnsi="Times New Roman" w:cs="Times New Roman"/>
          <w:sz w:val="28"/>
          <w:szCs w:val="28"/>
        </w:rPr>
        <w:t>инексберг</w:t>
      </w:r>
      <w:r>
        <w:rPr>
          <w:rFonts w:ascii="Times New Roman" w:hAnsi="Times New Roman" w:cs="Times New Roman"/>
          <w:sz w:val="28"/>
          <w:szCs w:val="28"/>
        </w:rPr>
        <w:t>» объемом 0,250 л стоимостью 3</w:t>
      </w:r>
      <w:r w:rsidR="00EA4F05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рублей 99 копеек</w:t>
      </w:r>
      <w:r w:rsidR="00EA4F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A4F0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бутылк</w:t>
      </w:r>
      <w:r w:rsidR="00EA4F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коньяка марки «</w:t>
      </w:r>
      <w:r w:rsidR="00EA4F0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звездоч</w:t>
      </w:r>
      <w:r w:rsidR="00EA4F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к» объемом 0,250 л стоимостью </w:t>
      </w:r>
      <w:r w:rsidR="00EA4F05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рублей 99 копеек,</w:t>
      </w:r>
      <w:r w:rsidR="00EA4F05">
        <w:rPr>
          <w:rFonts w:ascii="Times New Roman" w:hAnsi="Times New Roman" w:cs="Times New Roman"/>
          <w:sz w:val="28"/>
          <w:szCs w:val="28"/>
        </w:rPr>
        <w:t xml:space="preserve"> тушенку</w:t>
      </w:r>
      <w:r w:rsidR="00122670">
        <w:rPr>
          <w:rFonts w:ascii="Times New Roman" w:hAnsi="Times New Roman" w:cs="Times New Roman"/>
          <w:sz w:val="28"/>
          <w:szCs w:val="28"/>
        </w:rPr>
        <w:t xml:space="preserve"> «</w:t>
      </w:r>
      <w:r w:rsidR="00122670">
        <w:rPr>
          <w:rFonts w:ascii="Times New Roman" w:hAnsi="Times New Roman" w:cs="Times New Roman"/>
          <w:sz w:val="28"/>
          <w:szCs w:val="28"/>
        </w:rPr>
        <w:t>Елабужская</w:t>
      </w:r>
      <w:r w:rsidR="00122670">
        <w:rPr>
          <w:rFonts w:ascii="Times New Roman" w:hAnsi="Times New Roman" w:cs="Times New Roman"/>
          <w:sz w:val="28"/>
          <w:szCs w:val="28"/>
        </w:rPr>
        <w:t xml:space="preserve"> говядина» </w:t>
      </w:r>
      <w:r w:rsidR="00EA4F05">
        <w:rPr>
          <w:rFonts w:ascii="Times New Roman" w:hAnsi="Times New Roman" w:cs="Times New Roman"/>
          <w:sz w:val="28"/>
          <w:szCs w:val="28"/>
        </w:rPr>
        <w:t>стоимостью 234 рубля 99 копеек,</w:t>
      </w:r>
      <w:r>
        <w:rPr>
          <w:rFonts w:ascii="Times New Roman" w:hAnsi="Times New Roman" w:cs="Times New Roman"/>
          <w:sz w:val="28"/>
          <w:szCs w:val="28"/>
        </w:rPr>
        <w:t xml:space="preserve"> тем самым совершил мелкое хищение, причинив ОАО «Агроторг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ущерб на общую сумму </w:t>
      </w:r>
      <w:r w:rsidR="00EA4F05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EA4F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EA4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  <w:r>
        <w:rPr>
          <w:rFonts w:ascii="Times New Roman" w:hAnsi="Times New Roman" w:cs="Times New Roman"/>
          <w:sz w:val="28"/>
          <w:szCs w:val="28"/>
        </w:rPr>
        <w:t xml:space="preserve"> Ущерб возмещен.</w:t>
      </w:r>
    </w:p>
    <w:p w:rsidR="00FE622B" w:rsidP="00FE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Шайхиев</w:t>
      </w:r>
      <w:r>
        <w:rPr>
          <w:rFonts w:ascii="Times New Roman" w:hAnsi="Times New Roman"/>
          <w:sz w:val="28"/>
          <w:szCs w:val="28"/>
        </w:rPr>
        <w:t xml:space="preserve"> С.З</w:t>
      </w:r>
      <w:r>
        <w:rPr>
          <w:rFonts w:ascii="Times New Roman" w:hAnsi="Times New Roman" w:cs="Times New Roman"/>
          <w:sz w:val="28"/>
          <w:szCs w:val="28"/>
        </w:rPr>
        <w:t xml:space="preserve">. вину в совершении правонарушения признал.  </w:t>
      </w:r>
    </w:p>
    <w:p w:rsidR="00FE622B" w:rsidP="00FE622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FE622B" w:rsidP="00FE622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Шайхиева</w:t>
      </w:r>
      <w:r>
        <w:rPr>
          <w:sz w:val="28"/>
          <w:szCs w:val="28"/>
        </w:rPr>
        <w:t xml:space="preserve"> С.З., 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Шайхиева</w:t>
      </w:r>
      <w:r>
        <w:rPr>
          <w:sz w:val="28"/>
          <w:szCs w:val="28"/>
        </w:rPr>
        <w:t xml:space="preserve"> С.З.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</w:t>
      </w:r>
      <w:r>
        <w:t xml:space="preserve"> </w:t>
      </w:r>
      <w:r>
        <w:rPr>
          <w:sz w:val="28"/>
          <w:szCs w:val="28"/>
        </w:rPr>
        <w:t>Уголовного кодекса Российской Федерации.</w:t>
      </w:r>
    </w:p>
    <w:p w:rsidR="00FE622B" w:rsidP="00FE622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Шайхиева</w:t>
      </w:r>
      <w:r>
        <w:rPr>
          <w:rFonts w:ascii="Times New Roman" w:hAnsi="Times New Roman"/>
          <w:sz w:val="28"/>
          <w:szCs w:val="28"/>
        </w:rPr>
        <w:t xml:space="preserve"> С.З. в совершении административного правонарушения подтверждается протоколом об административном правонарушении №3800337 от 9 марта 2022 года; сообщением, зарегистрированным в КУСП № 432 от 9 марта </w:t>
      </w:r>
      <w:r>
        <w:rPr>
          <w:rFonts w:ascii="Times New Roman" w:hAnsi="Times New Roman"/>
          <w:sz w:val="28"/>
          <w:szCs w:val="28"/>
        </w:rPr>
        <w:t>2022 года, 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9 марта 2022 года,  письменным объяснением директора магазина </w:t>
      </w:r>
      <w:r>
        <w:rPr>
          <w:rFonts w:ascii="Times New Roman" w:hAnsi="Times New Roman"/>
          <w:sz w:val="28"/>
          <w:szCs w:val="28"/>
        </w:rPr>
        <w:t>Газизовой</w:t>
      </w:r>
      <w:r>
        <w:rPr>
          <w:rFonts w:ascii="Times New Roman" w:hAnsi="Times New Roman"/>
          <w:sz w:val="28"/>
          <w:szCs w:val="28"/>
        </w:rPr>
        <w:t xml:space="preserve"> В.Х., рапортом полицейского ОВО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Р.Г., рапортом УУП Каримуллина Н.Ш.</w:t>
      </w:r>
    </w:p>
    <w:p w:rsidR="00FE622B" w:rsidP="00FE622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Шайхиеву</w:t>
      </w:r>
      <w:r>
        <w:rPr>
          <w:rFonts w:ascii="Times New Roman" w:hAnsi="Times New Roman"/>
          <w:sz w:val="28"/>
          <w:szCs w:val="28"/>
        </w:rPr>
        <w:t xml:space="preserve"> С.З.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FE622B" w:rsidP="00FE622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FE622B" w:rsidP="00FE622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E622B" w:rsidP="00FE622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E622B" w:rsidP="00FE622B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Шайхиева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Загрутдиновича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FE622B" w:rsidP="00FE622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E622B" w:rsidP="00FE622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E622B" w:rsidP="00FE622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E622B" w:rsidP="00FE622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FE622B" w:rsidP="00FE622B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73111601073010027140 Идентификатор 0318690900000000027297</w:t>
      </w:r>
      <w:r w:rsidR="002E4080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5</w:t>
      </w:r>
    </w:p>
    <w:p w:rsidR="00FE622B" w:rsidP="00FE622B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622B" w:rsidP="00FE622B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Татарстан в течение 10 суток со дня получения  копии постановления, через мирового судью.</w:t>
      </w:r>
    </w:p>
    <w:p w:rsidR="00FE622B" w:rsidP="00FE62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E622B" w:rsidP="00FE62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2B" w:rsidP="00FE622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FE622B" w:rsidP="00FE622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г. В судебном документе  пронумерован и прошнурован 1 лист. Подлинник судебного документа хранится в архиве судебного участка №1 по Рыбно-Слободскому судебному району Республики Татарстан в деле №5-236/2022         </w:t>
      </w:r>
    </w:p>
    <w:p w:rsidR="00FE622B" w:rsidP="00FE622B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FE622B" w:rsidP="00FE622B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</w:p>
    <w:p w:rsidR="00FE622B" w:rsidP="00FE622B">
      <w:pPr>
        <w:pStyle w:val="msonormalcxspmiddlecxspmiddle"/>
        <w:spacing w:before="0" w:beforeAutospacing="0" w:after="0" w:afterAutospacing="0"/>
        <w:ind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Рыбно-Слободскому судебному району </w:t>
      </w:r>
    </w:p>
    <w:p w:rsidR="00FE622B" w:rsidP="00FE622B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6EE"/>
    <w:sectPr w:rsidSect="00FE62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2B"/>
    <w:rsid w:val="00017E92"/>
    <w:rsid w:val="00122670"/>
    <w:rsid w:val="002E4080"/>
    <w:rsid w:val="00E276EE"/>
    <w:rsid w:val="00EA4F05"/>
    <w:rsid w:val="00F27773"/>
    <w:rsid w:val="00FE62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622B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FE622B"/>
    <w:rPr>
      <w:rFonts w:ascii="Calibri" w:eastAsia="Times New Roman" w:hAnsi="Calibri" w:cs="Times New Roman"/>
      <w:b/>
      <w:sz w:val="24"/>
    </w:rPr>
  </w:style>
  <w:style w:type="paragraph" w:styleId="BodyText">
    <w:name w:val="Body Text"/>
    <w:basedOn w:val="Normal"/>
    <w:link w:val="a0"/>
    <w:semiHidden/>
    <w:unhideWhenUsed/>
    <w:rsid w:val="00FE62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622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FE622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622B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semiHidden/>
    <w:unhideWhenUsed/>
    <w:rsid w:val="00FE622B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FE622B"/>
    <w:rPr>
      <w:rFonts w:ascii="Calibri" w:eastAsia="Times New Roman" w:hAnsi="Calibri" w:cs="Times New Roman"/>
      <w:sz w:val="24"/>
    </w:rPr>
  </w:style>
  <w:style w:type="paragraph" w:customStyle="1" w:styleId="msonormalcxspmiddlecxspmiddle">
    <w:name w:val="msonormalcxspmiddlecxspmiddle"/>
    <w:basedOn w:val="Normal"/>
    <w:rsid w:val="00F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