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2B25" w:rsidP="00133211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</w:t>
      </w:r>
      <w:r w:rsidR="00133211">
        <w:rPr>
          <w:rFonts w:ascii="Times New Roman" w:hAnsi="Times New Roman"/>
        </w:rPr>
        <w:t>УИД 16MS0171-01-2022-000559-90</w:t>
      </w:r>
      <w:r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 w:rsidR="0013321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Дело № 5-2</w:t>
      </w:r>
      <w:r w:rsidR="00133211">
        <w:rPr>
          <w:rFonts w:ascii="Times New Roman" w:hAnsi="Times New Roman"/>
          <w:b w:val="0"/>
          <w:sz w:val="28"/>
          <w:szCs w:val="28"/>
        </w:rPr>
        <w:t>17</w:t>
      </w:r>
      <w:r>
        <w:rPr>
          <w:rFonts w:ascii="Times New Roman" w:hAnsi="Times New Roman"/>
          <w:b w:val="0"/>
          <w:sz w:val="28"/>
          <w:szCs w:val="28"/>
        </w:rPr>
        <w:t>/202</w:t>
      </w:r>
      <w:r w:rsidR="00133211">
        <w:rPr>
          <w:rFonts w:ascii="Times New Roman" w:hAnsi="Times New Roman"/>
          <w:b w:val="0"/>
          <w:sz w:val="28"/>
          <w:szCs w:val="28"/>
        </w:rPr>
        <w:t>2</w:t>
      </w:r>
    </w:p>
    <w:p w:rsidR="00542B25" w:rsidP="00542B25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42B25" w:rsidP="00542B25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42B25" w:rsidP="00542B25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542B25" w:rsidP="00542B2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542B25" w:rsidP="00542B2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542B25" w:rsidP="00542B2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B25" w:rsidP="00542B2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542B25" w:rsidP="00542B25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7.27 Кодекса Российской Федерации об административных правонарушениях (далее КоАП РФ) в отношении </w:t>
      </w:r>
      <w:r w:rsidR="00133211">
        <w:rPr>
          <w:rFonts w:ascii="Times New Roman" w:hAnsi="Times New Roman"/>
          <w:sz w:val="28"/>
          <w:szCs w:val="28"/>
        </w:rPr>
        <w:t>Кадыро</w:t>
      </w:r>
      <w:r>
        <w:rPr>
          <w:rFonts w:ascii="Times New Roman" w:hAnsi="Times New Roman"/>
          <w:sz w:val="28"/>
          <w:szCs w:val="28"/>
        </w:rPr>
        <w:t xml:space="preserve">вой </w:t>
      </w:r>
      <w:r w:rsidR="00133211">
        <w:rPr>
          <w:rFonts w:ascii="Times New Roman" w:hAnsi="Times New Roman"/>
          <w:sz w:val="28"/>
          <w:szCs w:val="28"/>
        </w:rPr>
        <w:t>М</w:t>
      </w:r>
      <w:r w:rsidR="001513BC">
        <w:rPr>
          <w:rFonts w:ascii="Times New Roman" w:hAnsi="Times New Roman"/>
          <w:sz w:val="28"/>
          <w:szCs w:val="28"/>
        </w:rPr>
        <w:t>.</w:t>
      </w:r>
      <w:r w:rsidR="00133211">
        <w:rPr>
          <w:rFonts w:ascii="Times New Roman" w:hAnsi="Times New Roman"/>
          <w:sz w:val="28"/>
          <w:szCs w:val="28"/>
        </w:rPr>
        <w:t>Г</w:t>
      </w:r>
      <w:r w:rsidR="001513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родившейся </w:t>
      </w:r>
      <w:r w:rsidRPr="00514BD4" w:rsidR="001513BC">
        <w:rPr>
          <w:sz w:val="28"/>
          <w:szCs w:val="28"/>
        </w:rPr>
        <w:t>«обезличено</w:t>
      </w:r>
      <w:r w:rsidRPr="00514BD4" w:rsidR="001513B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</w:t>
      </w:r>
      <w:r w:rsidR="001332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1513B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33211">
        <w:rPr>
          <w:rFonts w:ascii="Times New Roman" w:hAnsi="Times New Roman"/>
          <w:sz w:val="28"/>
          <w:szCs w:val="28"/>
        </w:rPr>
        <w:t>Рыбно-Слободс</w:t>
      </w:r>
      <w:r>
        <w:rPr>
          <w:rFonts w:ascii="Times New Roman" w:hAnsi="Times New Roman"/>
          <w:sz w:val="28"/>
          <w:szCs w:val="28"/>
        </w:rPr>
        <w:t>кого района, Татарской АССР; зарегистрированной по адресу: Республика Татарстан, Рыбно-Слободский р</w:t>
      </w:r>
      <w:r w:rsidR="00133211">
        <w:rPr>
          <w:rFonts w:ascii="Times New Roman" w:hAnsi="Times New Roman"/>
          <w:sz w:val="28"/>
          <w:szCs w:val="28"/>
        </w:rPr>
        <w:t xml:space="preserve">айон, </w:t>
      </w:r>
      <w:r w:rsidRPr="00514BD4" w:rsidR="001513B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725E8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1513BC">
        <w:rPr>
          <w:sz w:val="28"/>
          <w:szCs w:val="28"/>
        </w:rPr>
        <w:t>«обезличено</w:t>
      </w:r>
      <w:r w:rsidRPr="00514BD4" w:rsidR="001513BC">
        <w:rPr>
          <w:sz w:val="28"/>
          <w:szCs w:val="28"/>
        </w:rPr>
        <w:t>»</w:t>
      </w:r>
      <w:r w:rsidR="00D725E8">
        <w:rPr>
          <w:rFonts w:ascii="Times New Roman" w:hAnsi="Times New Roman"/>
          <w:sz w:val="28"/>
          <w:szCs w:val="28"/>
        </w:rPr>
        <w:t>в</w:t>
      </w:r>
      <w:r w:rsidR="00D725E8">
        <w:rPr>
          <w:rFonts w:ascii="Times New Roman" w:hAnsi="Times New Roman"/>
          <w:sz w:val="28"/>
          <w:szCs w:val="28"/>
        </w:rPr>
        <w:t xml:space="preserve">ыдан 17 января 2003 года, </w:t>
      </w:r>
      <w:r>
        <w:rPr>
          <w:rFonts w:ascii="Times New Roman" w:hAnsi="Times New Roman"/>
          <w:sz w:val="28"/>
          <w:szCs w:val="28"/>
        </w:rPr>
        <w:t>неработающей, пенсионера, не привлекавшейся к административной ответственности,</w:t>
      </w:r>
    </w:p>
    <w:p w:rsidR="00542B25" w:rsidP="00542B25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542B25" w:rsidP="00542B2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42B25" w:rsidP="00542B25">
      <w:pPr>
        <w:pStyle w:val="BodyText"/>
        <w:spacing w:after="0"/>
        <w:jc w:val="center"/>
        <w:rPr>
          <w:sz w:val="28"/>
          <w:szCs w:val="28"/>
        </w:rPr>
      </w:pPr>
    </w:p>
    <w:p w:rsidR="00542B25" w:rsidP="00542B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Кадырова М.Г. 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примерно в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минут, из магазина «Пятерочка» ООО «Агроторг», находящегося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Слобода, ул. Ленина, д. 65, совершила хищение </w:t>
      </w:r>
      <w:r>
        <w:rPr>
          <w:rFonts w:ascii="Times New Roman" w:hAnsi="Times New Roman"/>
          <w:sz w:val="28"/>
          <w:szCs w:val="28"/>
        </w:rPr>
        <w:t>трех бутылок масла «</w:t>
      </w:r>
      <w:r>
        <w:rPr>
          <w:rFonts w:ascii="Times New Roman" w:hAnsi="Times New Roman"/>
          <w:sz w:val="28"/>
          <w:szCs w:val="28"/>
          <w:lang w:val="en-US"/>
        </w:rPr>
        <w:t>ALTERO</w:t>
      </w:r>
      <w:r>
        <w:rPr>
          <w:rFonts w:ascii="Times New Roman" w:hAnsi="Times New Roman"/>
          <w:sz w:val="28"/>
          <w:szCs w:val="28"/>
        </w:rPr>
        <w:t xml:space="preserve">» каждая </w:t>
      </w:r>
      <w:r>
        <w:rPr>
          <w:rFonts w:ascii="Times New Roman" w:hAnsi="Times New Roman"/>
          <w:sz w:val="28"/>
          <w:szCs w:val="28"/>
        </w:rPr>
        <w:t>стоимостью1</w:t>
      </w:r>
      <w:r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 копеек, тем самым совершила мелкое хищение, причинив ООО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общую сумму </w:t>
      </w:r>
      <w:r>
        <w:rPr>
          <w:rFonts w:ascii="Times New Roman" w:hAnsi="Times New Roman"/>
          <w:sz w:val="28"/>
          <w:szCs w:val="28"/>
        </w:rPr>
        <w:t>509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ей9</w:t>
      </w:r>
      <w:r>
        <w:rPr>
          <w:rFonts w:ascii="Times New Roman" w:hAnsi="Times New Roman"/>
          <w:sz w:val="28"/>
          <w:szCs w:val="28"/>
        </w:rPr>
        <w:t>7 копеек. Ущерб возмещён.</w:t>
      </w:r>
    </w:p>
    <w:p w:rsidR="00542B25" w:rsidP="00542B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33211">
        <w:rPr>
          <w:rFonts w:ascii="Times New Roman" w:hAnsi="Times New Roman"/>
          <w:sz w:val="28"/>
          <w:szCs w:val="28"/>
        </w:rPr>
        <w:t>Кадырова М.Г.</w:t>
      </w:r>
      <w:r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признала.   </w:t>
      </w:r>
    </w:p>
    <w:p w:rsidR="00542B25" w:rsidP="00542B2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371677">
        <w:rPr>
          <w:sz w:val="28"/>
          <w:szCs w:val="28"/>
        </w:rPr>
        <w:t>ООО «</w:t>
      </w:r>
      <w:r w:rsidR="00371677">
        <w:rPr>
          <w:sz w:val="28"/>
          <w:szCs w:val="28"/>
        </w:rPr>
        <w:t>Агроторг</w:t>
      </w:r>
      <w:r w:rsidR="00371677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азизова</w:t>
      </w:r>
      <w:r>
        <w:rPr>
          <w:sz w:val="28"/>
          <w:szCs w:val="28"/>
        </w:rPr>
        <w:t xml:space="preserve"> В.Х. просила рассмотреть дело без их участия.</w:t>
      </w:r>
    </w:p>
    <w:p w:rsidR="00542B25" w:rsidP="00542B2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33211">
        <w:rPr>
          <w:sz w:val="28"/>
          <w:szCs w:val="28"/>
        </w:rPr>
        <w:t>Кадырову М.Г.</w:t>
      </w:r>
      <w:r>
        <w:rPr>
          <w:sz w:val="28"/>
          <w:szCs w:val="28"/>
        </w:rPr>
        <w:t xml:space="preserve">, исследовав материалы дела об административном правонарушении суд, считает установленным, что в действиях </w:t>
      </w:r>
      <w:r w:rsidR="00133211">
        <w:rPr>
          <w:sz w:val="28"/>
          <w:szCs w:val="28"/>
        </w:rPr>
        <w:t xml:space="preserve">Кадыровой М.Г. </w:t>
      </w:r>
      <w:r>
        <w:rPr>
          <w:sz w:val="28"/>
          <w:szCs w:val="28"/>
        </w:rPr>
        <w:t>имеется состав административного правонарушения, предусмотренного частью 1 статьи 7.27 Кодекса Российской Федерации об административных правонарушениях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</w:t>
      </w:r>
      <w:r>
        <w:rPr>
          <w:sz w:val="28"/>
          <w:szCs w:val="28"/>
        </w:rPr>
        <w:t>, третьей и четвертой статьи 158, статьей 158.1Уголовного кодекса Российской Федерации.</w:t>
      </w:r>
    </w:p>
    <w:p w:rsidR="00542B25" w:rsidP="00542B2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133211">
        <w:rPr>
          <w:rFonts w:ascii="Times New Roman" w:hAnsi="Times New Roman"/>
          <w:sz w:val="28"/>
          <w:szCs w:val="28"/>
        </w:rPr>
        <w:t>Кадыровой М.Г.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</w:t>
      </w:r>
      <w:r w:rsidR="00133211">
        <w:rPr>
          <w:rFonts w:ascii="Times New Roman" w:hAnsi="Times New Roman"/>
          <w:sz w:val="28"/>
          <w:szCs w:val="28"/>
        </w:rPr>
        <w:t xml:space="preserve">стративном правонарушении № </w:t>
      </w:r>
      <w:r w:rsidRPr="00514BD4" w:rsidR="001513B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33211">
        <w:rPr>
          <w:rFonts w:ascii="Times New Roman" w:hAnsi="Times New Roman"/>
          <w:sz w:val="28"/>
          <w:szCs w:val="28"/>
        </w:rPr>
        <w:t>4марта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332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года; заявлением директора магазина «Пятерочка» </w:t>
      </w:r>
      <w:r>
        <w:rPr>
          <w:rFonts w:ascii="Times New Roman" w:hAnsi="Times New Roman"/>
          <w:sz w:val="28"/>
          <w:szCs w:val="28"/>
        </w:rPr>
        <w:t>Газизовой</w:t>
      </w:r>
      <w:r>
        <w:rPr>
          <w:rFonts w:ascii="Times New Roman" w:hAnsi="Times New Roman"/>
          <w:sz w:val="28"/>
          <w:szCs w:val="28"/>
        </w:rPr>
        <w:t xml:space="preserve"> В.Х., зарегистрированным в КУСП № </w:t>
      </w:r>
      <w:r w:rsidR="001332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="001332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33211">
        <w:rPr>
          <w:rFonts w:ascii="Times New Roman" w:hAnsi="Times New Roman"/>
          <w:sz w:val="28"/>
          <w:szCs w:val="28"/>
        </w:rPr>
        <w:t xml:space="preserve">1марта </w:t>
      </w:r>
      <w:r>
        <w:rPr>
          <w:rFonts w:ascii="Times New Roman" w:hAnsi="Times New Roman"/>
          <w:sz w:val="28"/>
          <w:szCs w:val="28"/>
        </w:rPr>
        <w:t>202</w:t>
      </w:r>
      <w:r w:rsidR="001332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133211">
        <w:rPr>
          <w:rFonts w:ascii="Times New Roman" w:hAnsi="Times New Roman"/>
          <w:sz w:val="28"/>
          <w:szCs w:val="28"/>
        </w:rPr>
        <w:t xml:space="preserve">справкой об ущербе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33211">
        <w:rPr>
          <w:rFonts w:ascii="Times New Roman" w:hAnsi="Times New Roman"/>
          <w:sz w:val="28"/>
          <w:szCs w:val="28"/>
        </w:rPr>
        <w:t>1марта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332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г., письменными объяснениями </w:t>
      </w:r>
      <w:r>
        <w:rPr>
          <w:rFonts w:ascii="Times New Roman" w:hAnsi="Times New Roman"/>
          <w:sz w:val="28"/>
          <w:szCs w:val="28"/>
        </w:rPr>
        <w:t>Газизовой</w:t>
      </w:r>
      <w:r>
        <w:rPr>
          <w:rFonts w:ascii="Times New Roman" w:hAnsi="Times New Roman"/>
          <w:sz w:val="28"/>
          <w:szCs w:val="28"/>
        </w:rPr>
        <w:t xml:space="preserve"> В.Х., рапортом УУП </w:t>
      </w:r>
      <w:r w:rsidR="0013321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1332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="00133211">
        <w:rPr>
          <w:rFonts w:ascii="Times New Roman" w:hAnsi="Times New Roman"/>
          <w:sz w:val="28"/>
          <w:szCs w:val="28"/>
        </w:rPr>
        <w:t>мул</w:t>
      </w:r>
      <w:r>
        <w:rPr>
          <w:rFonts w:ascii="Times New Roman" w:hAnsi="Times New Roman"/>
          <w:sz w:val="28"/>
          <w:szCs w:val="28"/>
        </w:rPr>
        <w:t>л</w:t>
      </w:r>
      <w:r w:rsidR="00133211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321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13321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42B25" w:rsidP="00542B2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 w:rsidR="00542B25" w:rsidP="00542B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4B4867">
        <w:rPr>
          <w:rFonts w:ascii="Times New Roman" w:hAnsi="Times New Roman"/>
          <w:sz w:val="28"/>
          <w:szCs w:val="28"/>
        </w:rPr>
        <w:t>Кадыровой М.Г.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её материальное и семейное положение.</w:t>
      </w:r>
    </w:p>
    <w:p w:rsidR="00542B25" w:rsidP="00542B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542B25" w:rsidP="00542B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542B25" w:rsidP="00542B25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42B25" w:rsidP="00542B25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Кадырову М</w:t>
      </w:r>
      <w:r w:rsidR="001513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1513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7.27 КоАП РФ, и назначить ей административное наказание в виде административного штрафа в размере 1000 (одна тысяча) рублей.</w:t>
      </w:r>
    </w:p>
    <w:p w:rsidR="00542B25" w:rsidP="00542B2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42B25" w:rsidP="00542B2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42B25" w:rsidP="00542B25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42B25" w:rsidP="00542B2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42B25" w:rsidP="00542B25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1513BC">
        <w:rPr>
          <w:sz w:val="28"/>
          <w:szCs w:val="28"/>
        </w:rPr>
        <w:t>«обезличено»</w:t>
      </w:r>
    </w:p>
    <w:p w:rsidR="00542B25" w:rsidP="00542B25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42B25" w:rsidP="00542B25">
      <w:pPr>
        <w:pStyle w:val="BodyText2"/>
        <w:ind w:left="142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42B25" w:rsidP="00542B2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42B25" w:rsidP="00542B2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 п</w:t>
      </w:r>
      <w:r>
        <w:rPr>
          <w:rFonts w:ascii="Times New Roman" w:hAnsi="Times New Roman"/>
          <w:sz w:val="28"/>
          <w:szCs w:val="28"/>
        </w:rPr>
        <w:t xml:space="preserve">одпись   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542B25" w:rsidP="00542B25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2F000F"/>
    <w:sectPr w:rsidSect="00542B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0F"/>
    <w:rsid w:val="00133211"/>
    <w:rsid w:val="001513BC"/>
    <w:rsid w:val="002932E5"/>
    <w:rsid w:val="002F000F"/>
    <w:rsid w:val="00371677"/>
    <w:rsid w:val="004B4867"/>
    <w:rsid w:val="00514BD4"/>
    <w:rsid w:val="00542B25"/>
    <w:rsid w:val="00A35BDC"/>
    <w:rsid w:val="00D72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2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2B2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42B25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42B25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42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42B2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42B2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542B2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42B25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542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