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1FAC" w:rsidP="008642D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</w:t>
      </w:r>
      <w:r>
        <w:rPr>
          <w:rFonts w:ascii="Times New Roman" w:hAnsi="Times New Roman"/>
        </w:rPr>
        <w:t>УИД 16MS0171-01-2022-000</w:t>
      </w:r>
      <w:r w:rsidR="00F903E4">
        <w:rPr>
          <w:rFonts w:ascii="Times New Roman" w:hAnsi="Times New Roman"/>
        </w:rPr>
        <w:t>54</w:t>
      </w:r>
      <w:r>
        <w:rPr>
          <w:rFonts w:ascii="Times New Roman" w:hAnsi="Times New Roman"/>
        </w:rPr>
        <w:t>6-</w:t>
      </w:r>
      <w:r w:rsidR="00F903E4">
        <w:rPr>
          <w:rFonts w:ascii="Times New Roman" w:hAnsi="Times New Roman"/>
        </w:rPr>
        <w:t>32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</w:p>
    <w:p w:rsidR="008642DB" w:rsidP="00901FAC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</w:t>
      </w:r>
      <w:r w:rsidR="00F903E4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5/202</w:t>
      </w:r>
      <w:r w:rsidR="00F903E4">
        <w:rPr>
          <w:rFonts w:ascii="Times New Roman" w:hAnsi="Times New Roman"/>
          <w:b w:val="0"/>
          <w:sz w:val="28"/>
          <w:szCs w:val="28"/>
        </w:rPr>
        <w:t>2</w:t>
      </w:r>
    </w:p>
    <w:p w:rsidR="008642DB" w:rsidP="008642D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642DB" w:rsidP="008642D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642DB" w:rsidP="008642D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8642DB" w:rsidP="008642D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8642DB" w:rsidP="008642D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8642DB" w:rsidP="008642D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2DB" w:rsidP="008642D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642DB" w:rsidP="008642D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 w:rsidR="00E3380E">
        <w:rPr>
          <w:rFonts w:ascii="Times New Roman" w:hAnsi="Times New Roman"/>
          <w:sz w:val="28"/>
          <w:szCs w:val="28"/>
        </w:rPr>
        <w:t>Князева Г</w:t>
      </w:r>
      <w:r w:rsidR="00602F3F">
        <w:rPr>
          <w:rFonts w:ascii="Times New Roman" w:hAnsi="Times New Roman"/>
          <w:sz w:val="28"/>
          <w:szCs w:val="28"/>
        </w:rPr>
        <w:t>.</w:t>
      </w:r>
      <w:r w:rsidR="00E3380E">
        <w:rPr>
          <w:rFonts w:ascii="Times New Roman" w:hAnsi="Times New Roman"/>
          <w:sz w:val="28"/>
          <w:szCs w:val="28"/>
        </w:rPr>
        <w:t xml:space="preserve"> Н</w:t>
      </w:r>
      <w:r w:rsidR="00602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3380E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602F3F">
        <w:rPr>
          <w:sz w:val="28"/>
          <w:szCs w:val="28"/>
        </w:rPr>
        <w:t>«обезличено»</w:t>
      </w:r>
      <w:r w:rsidR="00E3380E"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и проживающего по адресу: Республика Татарстан, Рыбно-Слободский муниципальный район, </w:t>
      </w:r>
      <w:r w:rsidRPr="00514BD4" w:rsidR="00602F3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06E57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602F3F">
        <w:rPr>
          <w:sz w:val="28"/>
          <w:szCs w:val="28"/>
        </w:rPr>
        <w:t>«обезличено</w:t>
      </w:r>
      <w:r w:rsidRPr="00514BD4" w:rsidR="00602F3F">
        <w:rPr>
          <w:sz w:val="28"/>
          <w:szCs w:val="28"/>
        </w:rPr>
        <w:t>»</w:t>
      </w:r>
      <w:r w:rsidR="00806E57">
        <w:rPr>
          <w:rFonts w:ascii="Times New Roman" w:hAnsi="Times New Roman"/>
          <w:sz w:val="28"/>
          <w:szCs w:val="28"/>
        </w:rPr>
        <w:t>в</w:t>
      </w:r>
      <w:r w:rsidR="00806E57">
        <w:rPr>
          <w:rFonts w:ascii="Times New Roman" w:hAnsi="Times New Roman"/>
          <w:sz w:val="28"/>
          <w:szCs w:val="28"/>
        </w:rPr>
        <w:t xml:space="preserve">ыдан 4 декабря 2002 года, </w:t>
      </w:r>
      <w:r>
        <w:rPr>
          <w:rFonts w:ascii="Times New Roman" w:hAnsi="Times New Roman"/>
          <w:sz w:val="28"/>
          <w:szCs w:val="28"/>
        </w:rPr>
        <w:t xml:space="preserve">не работающего, </w:t>
      </w:r>
      <w:r w:rsidR="00F903E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привлекавшегося </w:t>
      </w:r>
      <w:r w:rsidR="00F903E4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к а</w:t>
      </w:r>
      <w:r w:rsidR="00F903E4">
        <w:rPr>
          <w:rFonts w:ascii="Times New Roman" w:hAnsi="Times New Roman"/>
          <w:sz w:val="28"/>
          <w:szCs w:val="28"/>
        </w:rPr>
        <w:t>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642DB" w:rsidP="00602F3F">
      <w:pPr>
        <w:pStyle w:val="BodyText2"/>
        <w:widowControl/>
        <w:tabs>
          <w:tab w:val="left" w:pos="40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642DB" w:rsidP="008642D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42DB" w:rsidP="008642DB">
      <w:pPr>
        <w:pStyle w:val="BodyText"/>
        <w:spacing w:after="0"/>
        <w:jc w:val="center"/>
        <w:rPr>
          <w:sz w:val="28"/>
          <w:szCs w:val="28"/>
        </w:rPr>
      </w:pPr>
    </w:p>
    <w:p w:rsidR="008642DB" w:rsidP="008642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Г.Н.</w:t>
      </w:r>
      <w:r>
        <w:rPr>
          <w:rFonts w:ascii="Times New Roman" w:hAnsi="Times New Roman"/>
          <w:sz w:val="28"/>
          <w:szCs w:val="28"/>
        </w:rPr>
        <w:t xml:space="preserve"> 1</w:t>
      </w:r>
      <w:r w:rsidR="00F903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 w:rsidR="00F903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примерно в 1</w:t>
      </w:r>
      <w:r w:rsidR="00F903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F903E4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минут, из магазина «Пятерочка+», находящегося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602F3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похитил </w:t>
      </w:r>
      <w:r w:rsidR="00A20F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A20F37">
        <w:rPr>
          <w:rFonts w:ascii="Times New Roman" w:hAnsi="Times New Roman"/>
          <w:sz w:val="28"/>
          <w:szCs w:val="28"/>
        </w:rPr>
        <w:t>ну бутылку</w:t>
      </w:r>
      <w:r>
        <w:rPr>
          <w:rFonts w:ascii="Times New Roman" w:hAnsi="Times New Roman"/>
          <w:sz w:val="28"/>
          <w:szCs w:val="28"/>
        </w:rPr>
        <w:t xml:space="preserve"> водки марки «</w:t>
      </w:r>
      <w:r w:rsidR="00A20F37">
        <w:rPr>
          <w:rFonts w:ascii="Times New Roman" w:hAnsi="Times New Roman"/>
          <w:sz w:val="28"/>
          <w:szCs w:val="28"/>
        </w:rPr>
        <w:t xml:space="preserve">Хлебная </w:t>
      </w:r>
      <w:r w:rsidR="00A20F37">
        <w:rPr>
          <w:rFonts w:ascii="Times New Roman" w:hAnsi="Times New Roman"/>
          <w:sz w:val="28"/>
          <w:szCs w:val="28"/>
        </w:rPr>
        <w:t>Усадская</w:t>
      </w:r>
      <w:r w:rsidR="00A20F37">
        <w:rPr>
          <w:rFonts w:ascii="Times New Roman" w:hAnsi="Times New Roman"/>
          <w:sz w:val="28"/>
          <w:szCs w:val="28"/>
        </w:rPr>
        <w:t>» объемом 0,</w:t>
      </w:r>
      <w:r>
        <w:rPr>
          <w:rFonts w:ascii="Times New Roman" w:hAnsi="Times New Roman"/>
          <w:sz w:val="28"/>
          <w:szCs w:val="28"/>
        </w:rPr>
        <w:t xml:space="preserve">5 л стоимостью </w:t>
      </w:r>
      <w:r w:rsidR="00A20F3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1 рубл</w:t>
      </w:r>
      <w:r w:rsidR="00A20F3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A20F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копеек, тем самым совершил мелкое хищение, причинив ОАО «</w:t>
      </w:r>
      <w:r>
        <w:rPr>
          <w:rFonts w:ascii="Times New Roman" w:hAnsi="Times New Roman"/>
          <w:sz w:val="28"/>
          <w:szCs w:val="28"/>
        </w:rPr>
        <w:t>Агроторг</w:t>
      </w:r>
      <w:r>
        <w:rPr>
          <w:rFonts w:ascii="Times New Roman" w:hAnsi="Times New Roman"/>
          <w:b/>
          <w:sz w:val="28"/>
          <w:szCs w:val="28"/>
        </w:rPr>
        <w:t>»</w:t>
      </w:r>
      <w:r w:rsidR="00A20F37">
        <w:rPr>
          <w:rFonts w:ascii="Times New Roman" w:hAnsi="Times New Roman"/>
          <w:sz w:val="28"/>
          <w:szCs w:val="28"/>
        </w:rPr>
        <w:t xml:space="preserve"> ущерб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A20F3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1 рубль </w:t>
      </w:r>
      <w:r w:rsidR="00A20F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копеек.</w:t>
      </w:r>
      <w:r>
        <w:rPr>
          <w:rFonts w:ascii="Times New Roman" w:hAnsi="Times New Roman"/>
          <w:sz w:val="28"/>
          <w:szCs w:val="28"/>
        </w:rPr>
        <w:t xml:space="preserve"> Ущерб</w:t>
      </w:r>
      <w:r w:rsidR="00A20F3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возмещен.</w:t>
      </w:r>
    </w:p>
    <w:p w:rsidR="008642DB" w:rsidP="008642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E3380E">
        <w:rPr>
          <w:rFonts w:ascii="Times New Roman" w:hAnsi="Times New Roman"/>
          <w:sz w:val="28"/>
          <w:szCs w:val="28"/>
        </w:rPr>
        <w:t>Князев Г.Н</w:t>
      </w:r>
      <w:r>
        <w:rPr>
          <w:rFonts w:ascii="Times New Roman" w:hAnsi="Times New Roman"/>
          <w:sz w:val="28"/>
          <w:szCs w:val="28"/>
        </w:rPr>
        <w:t xml:space="preserve">. вину в совершении правонарушения признал.  </w:t>
      </w:r>
    </w:p>
    <w:p w:rsidR="008642DB" w:rsidP="008642D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8642DB" w:rsidP="008642D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3380E">
        <w:rPr>
          <w:sz w:val="28"/>
          <w:szCs w:val="28"/>
        </w:rPr>
        <w:t>Князева Г.Н.</w:t>
      </w:r>
      <w:r>
        <w:rPr>
          <w:sz w:val="28"/>
          <w:szCs w:val="28"/>
        </w:rPr>
        <w:t xml:space="preserve">, исследовав материалы дела об административном правонарушении суд, считает установленным, что в действиях </w:t>
      </w:r>
      <w:r w:rsidR="00A20F37">
        <w:rPr>
          <w:sz w:val="28"/>
          <w:szCs w:val="28"/>
        </w:rPr>
        <w:t>Князева Г.Н.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</w:t>
      </w:r>
      <w:r>
        <w:t xml:space="preserve"> </w:t>
      </w:r>
      <w:r>
        <w:rPr>
          <w:sz w:val="28"/>
          <w:szCs w:val="28"/>
        </w:rPr>
        <w:t>Уголовного кодекса Российской Федерации.</w:t>
      </w:r>
    </w:p>
    <w:p w:rsidR="008642DB" w:rsidP="008642D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E3380E">
        <w:rPr>
          <w:rFonts w:ascii="Times New Roman" w:hAnsi="Times New Roman"/>
          <w:sz w:val="28"/>
          <w:szCs w:val="28"/>
        </w:rPr>
        <w:t>Князева Г.Н.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602F3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A20F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 w:rsidR="00A20F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="004C5D67">
        <w:rPr>
          <w:rFonts w:ascii="Times New Roman" w:hAnsi="Times New Roman"/>
          <w:sz w:val="28"/>
          <w:szCs w:val="28"/>
        </w:rPr>
        <w:t xml:space="preserve">сообщением, зарегистрированным в КУСП № 307 от 18 февраля 2022 года, </w:t>
      </w:r>
      <w:r>
        <w:rPr>
          <w:rFonts w:ascii="Times New Roman" w:hAnsi="Times New Roman"/>
          <w:sz w:val="28"/>
          <w:szCs w:val="28"/>
        </w:rPr>
        <w:t>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12 февраля 2021 года,  письменным </w:t>
      </w:r>
      <w:r w:rsidR="004C5D67">
        <w:rPr>
          <w:rFonts w:ascii="Times New Roman" w:hAnsi="Times New Roman"/>
          <w:sz w:val="28"/>
          <w:szCs w:val="28"/>
        </w:rPr>
        <w:t>объяснением  ди</w:t>
      </w:r>
      <w:r>
        <w:rPr>
          <w:rFonts w:ascii="Times New Roman" w:hAnsi="Times New Roman"/>
          <w:sz w:val="28"/>
          <w:szCs w:val="28"/>
        </w:rPr>
        <w:t>р</w:t>
      </w:r>
      <w:r w:rsidR="004C5D67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о</w:t>
      </w:r>
      <w:r w:rsidR="004C5D67">
        <w:rPr>
          <w:rFonts w:ascii="Times New Roman" w:hAnsi="Times New Roman"/>
          <w:sz w:val="28"/>
          <w:szCs w:val="28"/>
        </w:rPr>
        <w:t>р</w:t>
      </w:r>
      <w:r w:rsidR="005027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магазина </w:t>
      </w:r>
      <w:r w:rsidR="004C5D67">
        <w:rPr>
          <w:rFonts w:ascii="Times New Roman" w:hAnsi="Times New Roman"/>
          <w:sz w:val="28"/>
          <w:szCs w:val="28"/>
        </w:rPr>
        <w:t>Лейнард</w:t>
      </w:r>
      <w:r w:rsidR="004C5D67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, рапортом</w:t>
      </w:r>
      <w:r w:rsidR="004C5D67">
        <w:rPr>
          <w:rFonts w:ascii="Times New Roman" w:hAnsi="Times New Roman"/>
          <w:sz w:val="28"/>
          <w:szCs w:val="28"/>
        </w:rPr>
        <w:t xml:space="preserve"> УУП Мухаметзянова Ф.З</w:t>
      </w:r>
      <w:r>
        <w:rPr>
          <w:rFonts w:ascii="Times New Roman" w:hAnsi="Times New Roman"/>
          <w:sz w:val="28"/>
          <w:szCs w:val="28"/>
        </w:rPr>
        <w:t>.</w:t>
      </w:r>
    </w:p>
    <w:p w:rsidR="008642DB" w:rsidP="008642D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E3380E">
        <w:rPr>
          <w:rFonts w:ascii="Times New Roman" w:hAnsi="Times New Roman"/>
          <w:sz w:val="28"/>
          <w:szCs w:val="28"/>
        </w:rPr>
        <w:t>Князеву Г.Н.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8642DB" w:rsidP="008642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8642DB" w:rsidP="008642D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8642DB" w:rsidP="008642D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642DB" w:rsidP="008642DB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Г</w:t>
      </w:r>
      <w:r w:rsidR="00602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602F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8642DB" w:rsidP="008642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642DB" w:rsidP="008642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8642DB" w:rsidP="008642D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642DB" w:rsidP="008642D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8642DB" w:rsidP="008642DB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602F3F">
        <w:rPr>
          <w:sz w:val="28"/>
          <w:szCs w:val="28"/>
        </w:rPr>
        <w:t>«обезличено»</w:t>
      </w:r>
    </w:p>
    <w:p w:rsidR="008642DB" w:rsidP="008642DB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42DB" w:rsidP="008642DB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642DB" w:rsidP="008642D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642DB" w:rsidP="008642D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  <w:t xml:space="preserve">подпись 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2DB" w:rsidP="008642D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8642DB" w:rsidP="008642DB"/>
    <w:p w:rsidR="00216FBF"/>
    <w:sectPr w:rsidSect="008642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BF"/>
    <w:rsid w:val="0010099C"/>
    <w:rsid w:val="001D143F"/>
    <w:rsid w:val="00216FBF"/>
    <w:rsid w:val="004470D4"/>
    <w:rsid w:val="004C5D67"/>
    <w:rsid w:val="00502761"/>
    <w:rsid w:val="00514BD4"/>
    <w:rsid w:val="00602F3F"/>
    <w:rsid w:val="007144DD"/>
    <w:rsid w:val="00806E57"/>
    <w:rsid w:val="008642DB"/>
    <w:rsid w:val="00901FAC"/>
    <w:rsid w:val="00A20F37"/>
    <w:rsid w:val="00E3380E"/>
    <w:rsid w:val="00F903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D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642D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642DB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642DB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64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642D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642D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nhideWhenUsed/>
    <w:rsid w:val="008642D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642DB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864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