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42A3" w:rsidP="002842A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</w:t>
      </w:r>
      <w:r w:rsidR="009019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-00</w:t>
      </w:r>
      <w:r w:rsidR="0090191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263-</w:t>
      </w:r>
      <w:r w:rsidR="00901917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Дело №5-119/2022</w:t>
      </w:r>
    </w:p>
    <w:p w:rsidR="002842A3" w:rsidP="002842A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842A3" w:rsidP="002842A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842A3" w:rsidP="002842A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февраля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2842A3" w:rsidP="002842A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2A3" w:rsidP="002842A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842A3" w:rsidP="002842A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МузафароваЮ</w:t>
      </w:r>
      <w:r w:rsidR="009E4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E4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E4C8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2842A3" w:rsidP="002842A3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2842A3" w:rsidP="002842A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842A3" w:rsidP="002842A3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2842A3" w:rsidP="002842A3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Музафаров</w:t>
      </w:r>
      <w:r>
        <w:rPr>
          <w:rFonts w:ascii="Times New Roman" w:hAnsi="Times New Roman" w:cs="Times New Roman"/>
          <w:sz w:val="28"/>
          <w:szCs w:val="28"/>
        </w:rPr>
        <w:t xml:space="preserve"> Ю.С. 6 декабря 2021 года в 22 часов 30 минут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</w:t>
      </w:r>
      <w:r w:rsidRPr="00514BD4" w:rsidR="009E4C8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умышленно, на почве возникших неприязненных отношений, нанес </w:t>
      </w:r>
      <w:r>
        <w:rPr>
          <w:rFonts w:ascii="Times New Roman" w:hAnsi="Times New Roman" w:cs="Times New Roman"/>
          <w:sz w:val="28"/>
          <w:szCs w:val="28"/>
        </w:rPr>
        <w:t>Музафаровой</w:t>
      </w:r>
      <w:r>
        <w:rPr>
          <w:rFonts w:ascii="Times New Roman" w:hAnsi="Times New Roman" w:cs="Times New Roman"/>
          <w:sz w:val="28"/>
          <w:szCs w:val="28"/>
        </w:rPr>
        <w:t xml:space="preserve"> Г.Г. побои, а именно не</w:t>
      </w:r>
      <w:r w:rsidR="00FB5415">
        <w:rPr>
          <w:rFonts w:ascii="Times New Roman" w:hAnsi="Times New Roman" w:cs="Times New Roman"/>
          <w:sz w:val="28"/>
          <w:szCs w:val="28"/>
        </w:rPr>
        <w:t>сколько раз ударил в область лб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5415">
        <w:rPr>
          <w:rFonts w:ascii="Times New Roman" w:hAnsi="Times New Roman" w:cs="Times New Roman"/>
          <w:sz w:val="28"/>
          <w:szCs w:val="28"/>
        </w:rPr>
        <w:t xml:space="preserve"> и теменной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5415">
        <w:rPr>
          <w:rFonts w:ascii="Times New Roman" w:hAnsi="Times New Roman" w:cs="Times New Roman"/>
          <w:sz w:val="28"/>
          <w:szCs w:val="28"/>
        </w:rPr>
        <w:t xml:space="preserve"> в область кисти правой руки,</w:t>
      </w:r>
      <w:r>
        <w:rPr>
          <w:rFonts w:ascii="Times New Roman" w:hAnsi="Times New Roman" w:cs="Times New Roman"/>
          <w:sz w:val="28"/>
          <w:szCs w:val="28"/>
        </w:rPr>
        <w:t xml:space="preserve"> причинив телесные повреждения в виде</w:t>
      </w:r>
      <w:r w:rsidR="00901917">
        <w:rPr>
          <w:rFonts w:ascii="Times New Roman" w:hAnsi="Times New Roman" w:cs="Times New Roman"/>
          <w:sz w:val="28"/>
          <w:szCs w:val="28"/>
        </w:rPr>
        <w:t xml:space="preserve"> ушибленной раны и</w:t>
      </w:r>
      <w:r>
        <w:rPr>
          <w:rFonts w:ascii="Times New Roman" w:hAnsi="Times New Roman" w:cs="Times New Roman"/>
          <w:sz w:val="28"/>
          <w:szCs w:val="28"/>
        </w:rPr>
        <w:t xml:space="preserve"> кровоподтек</w:t>
      </w:r>
      <w:r w:rsidR="00901917">
        <w:rPr>
          <w:rFonts w:ascii="Times New Roman" w:hAnsi="Times New Roman" w:cs="Times New Roman"/>
          <w:sz w:val="28"/>
          <w:szCs w:val="28"/>
        </w:rPr>
        <w:t>овлобной области и области правого лучезапястного сустава</w:t>
      </w:r>
      <w:r>
        <w:rPr>
          <w:rFonts w:ascii="Times New Roman" w:hAnsi="Times New Roman" w:cs="Times New Roman"/>
          <w:sz w:val="28"/>
          <w:szCs w:val="28"/>
        </w:rPr>
        <w:t xml:space="preserve"> и причинил физическую боль. </w:t>
      </w:r>
    </w:p>
    <w:p w:rsidR="002842A3" w:rsidP="002842A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Музафаров</w:t>
      </w:r>
      <w:r>
        <w:rPr>
          <w:rFonts w:ascii="Times New Roman" w:hAnsi="Times New Roman" w:cs="Times New Roman"/>
          <w:sz w:val="28"/>
          <w:szCs w:val="28"/>
        </w:rPr>
        <w:t xml:space="preserve"> Ю.С. в судебном заседании вину в совершенном правонарушении признал.  </w:t>
      </w:r>
    </w:p>
    <w:p w:rsidR="002842A3" w:rsidP="002842A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</w:rPr>
        <w:t>Музафарова</w:t>
      </w:r>
      <w:r>
        <w:rPr>
          <w:rFonts w:ascii="Times New Roman" w:hAnsi="Times New Roman" w:cs="Times New Roman"/>
          <w:sz w:val="28"/>
          <w:szCs w:val="28"/>
        </w:rPr>
        <w:t xml:space="preserve"> Г.Г. обратилась с ходатайством о рассмотрении дела без её участия. </w:t>
      </w:r>
    </w:p>
    <w:p w:rsidR="002842A3" w:rsidP="0028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Музафарова</w:t>
      </w:r>
      <w:r>
        <w:rPr>
          <w:rFonts w:ascii="Times New Roman" w:hAnsi="Times New Roman" w:cs="Times New Roman"/>
          <w:sz w:val="28"/>
          <w:szCs w:val="28"/>
        </w:rPr>
        <w:t xml:space="preserve"> Ю.С. в совершении административного правонарушения подтверждается протоколом об административном правонарушении № </w:t>
      </w:r>
      <w:r w:rsidRPr="00514BD4" w:rsidR="009E4C8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 января 2022 г., заявлением </w:t>
      </w:r>
      <w:r>
        <w:rPr>
          <w:rFonts w:ascii="Times New Roman" w:hAnsi="Times New Roman" w:cs="Times New Roman"/>
          <w:sz w:val="28"/>
          <w:szCs w:val="28"/>
        </w:rPr>
        <w:t>Музафаровой</w:t>
      </w:r>
      <w:r>
        <w:rPr>
          <w:rFonts w:ascii="Times New Roman" w:hAnsi="Times New Roman" w:cs="Times New Roman"/>
          <w:sz w:val="28"/>
          <w:szCs w:val="28"/>
        </w:rPr>
        <w:t xml:space="preserve"> Г.Г., протоколом осмотра места происшествия от 6 декабря 2021 г., постановлением № </w:t>
      </w:r>
      <w:r w:rsidRPr="00514BD4" w:rsidR="009E4C82">
        <w:rPr>
          <w:sz w:val="28"/>
          <w:szCs w:val="28"/>
        </w:rPr>
        <w:t>«обезличено</w:t>
      </w:r>
      <w:r w:rsidRPr="00514BD4" w:rsidR="009E4C8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отказе в возбуждении уголовного дела от 15 декабря 2021 г., сообщением, зарегистрированным в КУСП № 2054 от 6 декабря 2021 года, заключением эксперта № 175 от 14 декабря 2021 г.,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Музафарова</w:t>
      </w:r>
      <w:r>
        <w:rPr>
          <w:rFonts w:ascii="Times New Roman" w:hAnsi="Times New Roman" w:cs="Times New Roman"/>
          <w:sz w:val="28"/>
          <w:szCs w:val="28"/>
        </w:rPr>
        <w:t xml:space="preserve"> Ю.С., </w:t>
      </w:r>
      <w:r>
        <w:rPr>
          <w:rFonts w:ascii="Times New Roman" w:hAnsi="Times New Roman" w:cs="Times New Roman"/>
          <w:sz w:val="28"/>
          <w:szCs w:val="28"/>
        </w:rPr>
        <w:t>Музафаровой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  <w:r w:rsidR="0031271F">
        <w:rPr>
          <w:rFonts w:ascii="Times New Roman" w:hAnsi="Times New Roman" w:cs="Times New Roman"/>
          <w:sz w:val="28"/>
          <w:szCs w:val="28"/>
        </w:rPr>
        <w:t>, Ганиева Н.Ф., Ганиевой М.Ю., рапортом УУП Халилова И.Р.</w:t>
      </w:r>
    </w:p>
    <w:p w:rsidR="002842A3" w:rsidP="0028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2842A3" w:rsidP="0028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>Музафаров</w:t>
      </w:r>
      <w:r>
        <w:rPr>
          <w:rFonts w:ascii="Times New Roman" w:hAnsi="Times New Roman" w:cs="Times New Roman"/>
          <w:sz w:val="28"/>
          <w:szCs w:val="28"/>
        </w:rPr>
        <w:t xml:space="preserve"> Ю.С. совершил действия, причинившие физическую боль </w:t>
      </w:r>
      <w:r>
        <w:rPr>
          <w:rFonts w:ascii="Times New Roman" w:hAnsi="Times New Roman" w:cs="Times New Roman"/>
          <w:sz w:val="28"/>
          <w:szCs w:val="28"/>
        </w:rPr>
        <w:t>Музафаровой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2842A3" w:rsidP="002842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Музафарова</w:t>
      </w:r>
      <w:r>
        <w:rPr>
          <w:rFonts w:ascii="Times New Roman" w:hAnsi="Times New Roman" w:cs="Times New Roman"/>
          <w:sz w:val="28"/>
          <w:szCs w:val="28"/>
        </w:rPr>
        <w:t xml:space="preserve"> Ю.С.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</w:t>
      </w:r>
      <w:r>
        <w:rPr>
          <w:rFonts w:ascii="Times New Roman" w:hAnsi="Times New Roman" w:cs="Times New Roman"/>
          <w:sz w:val="28"/>
          <w:szCs w:val="28"/>
        </w:rPr>
        <w:t xml:space="preserve">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2842A3" w:rsidP="002842A3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не имеется. </w:t>
      </w:r>
    </w:p>
    <w:p w:rsidR="002842A3" w:rsidP="002842A3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Музафарову</w:t>
      </w:r>
      <w:r>
        <w:rPr>
          <w:rFonts w:ascii="Times New Roman" w:hAnsi="Times New Roman" w:cs="Times New Roman"/>
          <w:sz w:val="28"/>
          <w:szCs w:val="28"/>
        </w:rPr>
        <w:t xml:space="preserve"> Ю.С.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2842A3" w:rsidP="002842A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2842A3" w:rsidP="002842A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2842A3" w:rsidP="002842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842A3" w:rsidP="002842A3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Музафарова</w:t>
      </w:r>
      <w:r w:rsidR="009E4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E4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E4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6.1.1 КоАП РФ, и назначить  административное наказание в виде административного штрафа в размере 5000 (пять тысяч) рублей.</w:t>
      </w:r>
    </w:p>
    <w:p w:rsidR="002842A3" w:rsidP="002842A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842A3" w:rsidP="002842A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2842A3" w:rsidP="002842A3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2842A3" w:rsidP="002842A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2842A3" w:rsidP="002842A3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9E4C82">
        <w:rPr>
          <w:sz w:val="28"/>
          <w:szCs w:val="28"/>
        </w:rPr>
        <w:t>«обезличено»</w:t>
      </w:r>
    </w:p>
    <w:p w:rsidR="002842A3" w:rsidP="002842A3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42A3" w:rsidP="002842A3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842A3" w:rsidP="00284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A3" w:rsidP="002842A3">
      <w:pPr>
        <w:spacing w:after="0"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842A3" w:rsidP="002842A3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A177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881"/>
    <w:rsid w:val="002842A3"/>
    <w:rsid w:val="0031271F"/>
    <w:rsid w:val="00514BD4"/>
    <w:rsid w:val="008A1771"/>
    <w:rsid w:val="00901917"/>
    <w:rsid w:val="009E4C82"/>
    <w:rsid w:val="00A37994"/>
    <w:rsid w:val="00CD0DF8"/>
    <w:rsid w:val="00DE0881"/>
    <w:rsid w:val="00FB54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2842A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84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2842A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842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842A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842A3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2842A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842A3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2842A3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842A3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