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4752C" w:rsidP="00C4752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16MS0171-01-2022-000230-10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Дело № 5-109/2022</w:t>
      </w:r>
    </w:p>
    <w:p w:rsidR="00C4752C" w:rsidP="00C4752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4752C" w:rsidP="00C4752C">
      <w:pPr>
        <w:pStyle w:val="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C4752C" w:rsidP="00C475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марта </w:t>
      </w:r>
      <w:r>
        <w:rPr>
          <w:rFonts w:ascii="Times New Roman" w:hAnsi="Times New Roman" w:cs="Times New Roman"/>
          <w:sz w:val="28"/>
          <w:szCs w:val="28"/>
        </w:rPr>
        <w:t xml:space="preserve"> 2022 г.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РТ                                                           </w:t>
      </w:r>
    </w:p>
    <w:p w:rsidR="00C4752C" w:rsidP="00C475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4752C" w:rsidP="00C4752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66435" w:rsidP="00B6643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лица,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Хамидуллина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М.М., действующего по доверенности от 28 января 2022 года сроком на один год,</w:t>
      </w:r>
    </w:p>
    <w:p w:rsidR="00B66435" w:rsidP="00B66435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Маняковой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А.Р.,</w:t>
      </w:r>
    </w:p>
    <w:p w:rsidR="00C4752C" w:rsidP="00C4752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Демидова А</w:t>
      </w:r>
      <w:r w:rsidR="00FC1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C1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4752C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 w:rsidRPr="00C4752C">
        <w:rPr>
          <w:rFonts w:ascii="Times New Roman" w:hAnsi="Times New Roman" w:cs="Times New Roman"/>
          <w:sz w:val="28"/>
          <w:szCs w:val="28"/>
        </w:rPr>
        <w:t>района, Татарской АССР;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зарегистрированного и проживающего по адресу: Республика Татарстан, </w:t>
      </w:r>
      <w:r w:rsidR="0081728D">
        <w:rPr>
          <w:rFonts w:ascii="Times New Roman" w:hAnsi="Times New Roman" w:cs="Times New Roman"/>
          <w:sz w:val="28"/>
          <w:szCs w:val="28"/>
        </w:rPr>
        <w:t xml:space="preserve">г.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 w:rsidR="008172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выдан 2</w:t>
      </w:r>
      <w:r w:rsidR="008172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81728D">
        <w:rPr>
          <w:rFonts w:ascii="Times New Roman" w:hAnsi="Times New Roman" w:cs="Times New Roman"/>
          <w:sz w:val="28"/>
          <w:szCs w:val="28"/>
        </w:rPr>
        <w:t>7 года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не привлекавшегося к административной ответственности, </w:t>
      </w:r>
    </w:p>
    <w:p w:rsidR="00C4752C" w:rsidP="00C4752C">
      <w:pPr>
        <w:pStyle w:val="BodyText2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4752C" w:rsidP="00C4752C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4752C" w:rsidP="00C4752C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752C" w:rsidP="00C4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="00A75A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января 2022 года в 1</w:t>
      </w:r>
      <w:r w:rsidR="00A75A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75A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 минут на ул. </w:t>
      </w:r>
      <w:r w:rsidR="00A75A4D">
        <w:rPr>
          <w:rFonts w:ascii="Times New Roman" w:hAnsi="Times New Roman" w:cs="Times New Roman"/>
          <w:sz w:val="28"/>
          <w:szCs w:val="28"/>
        </w:rPr>
        <w:t>Прол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A75A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75A4D">
        <w:rPr>
          <w:rFonts w:ascii="Times New Roman" w:hAnsi="Times New Roman" w:cs="Times New Roman"/>
          <w:sz w:val="28"/>
          <w:szCs w:val="28"/>
        </w:rPr>
        <w:t>ская</w:t>
      </w:r>
      <w:r w:rsidR="00A75A4D">
        <w:rPr>
          <w:rFonts w:ascii="Times New Roman" w:hAnsi="Times New Roman" w:cs="Times New Roman"/>
          <w:sz w:val="28"/>
          <w:szCs w:val="28"/>
        </w:rPr>
        <w:t xml:space="preserve">  с. Сорочьи Горы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управлял транспортным средством марки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государстве</w:t>
      </w:r>
      <w:r w:rsidR="00A75A4D">
        <w:rPr>
          <w:rFonts w:ascii="Times New Roman" w:hAnsi="Times New Roman" w:cs="Times New Roman"/>
          <w:sz w:val="28"/>
          <w:szCs w:val="28"/>
        </w:rPr>
        <w:t xml:space="preserve">нными регистрационными знаками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 w:rsidR="00A75A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16 в состоянии алкогольного опьянения. Освидетельствование проведено с использованием прибора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Юпитер № 0131</w:t>
      </w:r>
      <w:r w:rsidR="00A75A4D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. Результат осв</w:t>
      </w:r>
      <w:r w:rsidR="00A75A4D">
        <w:rPr>
          <w:rFonts w:ascii="Times New Roman" w:hAnsi="Times New Roman" w:cs="Times New Roman"/>
          <w:sz w:val="28"/>
          <w:szCs w:val="28"/>
        </w:rPr>
        <w:t>идетельствования составляет 0,</w:t>
      </w:r>
      <w:r>
        <w:rPr>
          <w:rFonts w:ascii="Times New Roman" w:hAnsi="Times New Roman" w:cs="Times New Roman"/>
          <w:sz w:val="28"/>
          <w:szCs w:val="28"/>
        </w:rPr>
        <w:t>2</w:t>
      </w:r>
      <w:r w:rsidR="00A75A4D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 xml:space="preserve"> мг/л.</w:t>
      </w:r>
    </w:p>
    <w:p w:rsidR="00C4752C" w:rsidP="00C4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 А.С.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явился.</w:t>
      </w:r>
    </w:p>
    <w:p w:rsidR="00C4752C" w:rsidP="00C4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47FDB">
        <w:rPr>
          <w:rFonts w:ascii="Times New Roman" w:hAnsi="Times New Roman" w:cs="Times New Roman"/>
          <w:sz w:val="28"/>
          <w:szCs w:val="28"/>
          <w:shd w:val="clear" w:color="auto" w:fill="FFFFFF"/>
        </w:rPr>
        <w:t>Хамидуллин</w:t>
      </w:r>
      <w:r w:rsidR="00F47F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пояснил, что</w:t>
      </w:r>
      <w:r w:rsidR="00F47FDB">
        <w:rPr>
          <w:rFonts w:ascii="Times New Roman" w:hAnsi="Times New Roman" w:cs="Times New Roman"/>
          <w:sz w:val="28"/>
          <w:szCs w:val="28"/>
        </w:rPr>
        <w:t xml:space="preserve"> Демидов А.С. вину не признаёт, протокол об административном правонарушении составлен с </w:t>
      </w:r>
      <w:r w:rsidR="00D05ACD">
        <w:rPr>
          <w:rFonts w:ascii="Times New Roman" w:hAnsi="Times New Roman" w:cs="Times New Roman"/>
          <w:sz w:val="28"/>
          <w:szCs w:val="28"/>
        </w:rPr>
        <w:t xml:space="preserve">нарушением, является недопустимым доказательством, поскольку понятые не </w:t>
      </w:r>
      <w:r w:rsidR="00D05ACD">
        <w:rPr>
          <w:rFonts w:ascii="Times New Roman" w:hAnsi="Times New Roman" w:cs="Times New Roman"/>
          <w:sz w:val="28"/>
          <w:szCs w:val="28"/>
        </w:rPr>
        <w:t>привлекались и видеозапись не производилась</w:t>
      </w:r>
      <w:r w:rsidR="00D05ACD">
        <w:rPr>
          <w:rFonts w:ascii="Times New Roman" w:hAnsi="Times New Roman" w:cs="Times New Roman"/>
          <w:sz w:val="28"/>
          <w:szCs w:val="28"/>
        </w:rPr>
        <w:t>, просит дело об административном правонарушении прекратить.</w:t>
      </w:r>
    </w:p>
    <w:p w:rsidR="00D05ACD" w:rsidP="00C4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>
        <w:rPr>
          <w:rFonts w:ascii="Times New Roman" w:hAnsi="Times New Roman" w:cs="Times New Roman"/>
          <w:sz w:val="28"/>
          <w:szCs w:val="28"/>
        </w:rPr>
        <w:t>Шиг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22CE">
        <w:rPr>
          <w:rFonts w:ascii="Times New Roman" w:hAnsi="Times New Roman" w:cs="Times New Roman"/>
          <w:sz w:val="28"/>
          <w:szCs w:val="28"/>
        </w:rPr>
        <w:t>, начальник ОГИБДД ОМВД России по Рыбно-Слободскому району,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заседании, пояснил, что 2</w:t>
      </w:r>
      <w:r>
        <w:rPr>
          <w:rFonts w:ascii="Times New Roman" w:hAnsi="Times New Roman" w:cs="Times New Roman"/>
          <w:sz w:val="28"/>
          <w:szCs w:val="28"/>
        </w:rPr>
        <w:t>1я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 УУП </w:t>
      </w:r>
      <w:r>
        <w:rPr>
          <w:rFonts w:ascii="Times New Roman" w:hAnsi="Times New Roman" w:cs="Times New Roman"/>
          <w:sz w:val="28"/>
          <w:szCs w:val="28"/>
        </w:rPr>
        <w:t>Ахметхановым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 xml:space="preserve">у в с.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был остановлен автомобиль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под управлением Демидова А.С.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которого были признаки алкогольного опьянения, водитель был отстранен от управления, проведено освидетельствование, с результатом которого Демидов А.С. был согласен, вину</w:t>
      </w:r>
      <w:r>
        <w:rPr>
          <w:rFonts w:ascii="Times New Roman" w:hAnsi="Times New Roman" w:cs="Times New Roman"/>
          <w:sz w:val="28"/>
          <w:szCs w:val="28"/>
        </w:rPr>
        <w:t xml:space="preserve"> не отрицал.</w:t>
      </w:r>
    </w:p>
    <w:p w:rsidR="00B66435" w:rsidP="00C4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 </w:t>
      </w:r>
      <w:r>
        <w:rPr>
          <w:rFonts w:ascii="Times New Roman" w:hAnsi="Times New Roman" w:cs="Times New Roman"/>
          <w:sz w:val="28"/>
          <w:szCs w:val="28"/>
        </w:rPr>
        <w:t>Ахметханов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0222CE">
        <w:rPr>
          <w:rFonts w:ascii="Times New Roman" w:hAnsi="Times New Roman" w:cs="Times New Roman"/>
          <w:sz w:val="28"/>
          <w:szCs w:val="28"/>
        </w:rPr>
        <w:t>, УУП  ОМВД России по Рыбно-Слободскому району, в судебном заседании, пояснил, что 21 января 2022 года с начальник</w:t>
      </w:r>
      <w:r w:rsidR="00722BFD">
        <w:rPr>
          <w:rFonts w:ascii="Times New Roman" w:hAnsi="Times New Roman" w:cs="Times New Roman"/>
          <w:sz w:val="28"/>
          <w:szCs w:val="28"/>
        </w:rPr>
        <w:t>ом</w:t>
      </w:r>
      <w:r w:rsidR="000222CE">
        <w:rPr>
          <w:rFonts w:ascii="Times New Roman" w:hAnsi="Times New Roman" w:cs="Times New Roman"/>
          <w:sz w:val="28"/>
          <w:szCs w:val="28"/>
        </w:rPr>
        <w:t xml:space="preserve"> ОГИБДД </w:t>
      </w:r>
      <w:r w:rsidR="000222CE">
        <w:rPr>
          <w:rFonts w:ascii="Times New Roman" w:hAnsi="Times New Roman" w:cs="Times New Roman"/>
          <w:sz w:val="28"/>
          <w:szCs w:val="28"/>
        </w:rPr>
        <w:t>Шигаповым</w:t>
      </w:r>
      <w:r w:rsidR="000222CE">
        <w:rPr>
          <w:rFonts w:ascii="Times New Roman" w:hAnsi="Times New Roman" w:cs="Times New Roman"/>
          <w:sz w:val="28"/>
          <w:szCs w:val="28"/>
        </w:rPr>
        <w:t xml:space="preserve"> И.З. несли службу </w:t>
      </w:r>
      <w:r w:rsidR="000222CE">
        <w:rPr>
          <w:rFonts w:ascii="Times New Roman" w:hAnsi="Times New Roman" w:cs="Times New Roman"/>
          <w:sz w:val="28"/>
          <w:szCs w:val="28"/>
        </w:rPr>
        <w:t>в</w:t>
      </w:r>
      <w:r w:rsidR="000222CE">
        <w:rPr>
          <w:rFonts w:ascii="Times New Roman" w:hAnsi="Times New Roman" w:cs="Times New Roman"/>
          <w:sz w:val="28"/>
          <w:szCs w:val="28"/>
        </w:rPr>
        <w:t xml:space="preserve"> с. Сорочьи Горы. На ул. Пролетарская был остановлен автомобиль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 w:rsidR="000222CE">
        <w:rPr>
          <w:rFonts w:ascii="Times New Roman" w:hAnsi="Times New Roman" w:cs="Times New Roman"/>
          <w:sz w:val="28"/>
          <w:szCs w:val="28"/>
        </w:rPr>
        <w:t xml:space="preserve"> под управлением Демидова А.С., у которого были признаки алкогольного опьянения, водитель был отстранен от </w:t>
      </w:r>
      <w:r w:rsidR="000222CE">
        <w:rPr>
          <w:rFonts w:ascii="Times New Roman" w:hAnsi="Times New Roman" w:cs="Times New Roman"/>
          <w:sz w:val="28"/>
          <w:szCs w:val="28"/>
        </w:rPr>
        <w:t xml:space="preserve">управления, проведено освидетельствование, с результатом которого Демидов А.С. был согласен, вину </w:t>
      </w:r>
      <w:r w:rsidR="00722BFD">
        <w:rPr>
          <w:rFonts w:ascii="Times New Roman" w:hAnsi="Times New Roman" w:cs="Times New Roman"/>
          <w:sz w:val="28"/>
          <w:szCs w:val="28"/>
        </w:rPr>
        <w:t>признавал</w:t>
      </w:r>
      <w:r w:rsidR="000222CE">
        <w:rPr>
          <w:rFonts w:ascii="Times New Roman" w:hAnsi="Times New Roman" w:cs="Times New Roman"/>
          <w:sz w:val="28"/>
          <w:szCs w:val="28"/>
        </w:rPr>
        <w:t>.</w:t>
      </w:r>
    </w:p>
    <w:p w:rsidR="00C4752C" w:rsidP="00C47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81728D">
        <w:rPr>
          <w:rFonts w:ascii="Times New Roman" w:hAnsi="Times New Roman" w:cs="Times New Roman"/>
          <w:sz w:val="28"/>
          <w:szCs w:val="28"/>
        </w:rPr>
        <w:t>Демидова А.С.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16 РТ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75A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января 2022 г., протоколом об отстранении от управления транспортным средством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75A4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января 2022 г., актом освидетельствования на состояние алкогольного опьянения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чеком № 000</w:t>
      </w:r>
      <w:r w:rsidR="00A75A4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прибора технического средства изме</w:t>
      </w:r>
      <w:r w:rsidR="00A75A4D">
        <w:rPr>
          <w:rFonts w:ascii="Times New Roman" w:hAnsi="Times New Roman" w:cs="Times New Roman"/>
          <w:sz w:val="28"/>
          <w:szCs w:val="28"/>
        </w:rPr>
        <w:t xml:space="preserve">рения </w:t>
      </w:r>
      <w:r w:rsidR="00A75A4D">
        <w:rPr>
          <w:rFonts w:ascii="Times New Roman" w:hAnsi="Times New Roman" w:cs="Times New Roman"/>
          <w:sz w:val="28"/>
          <w:szCs w:val="28"/>
        </w:rPr>
        <w:t>Алкотектор</w:t>
      </w:r>
      <w:r w:rsidR="00A75A4D">
        <w:rPr>
          <w:rFonts w:ascii="Times New Roman" w:hAnsi="Times New Roman" w:cs="Times New Roman"/>
          <w:sz w:val="28"/>
          <w:szCs w:val="28"/>
        </w:rPr>
        <w:t xml:space="preserve"> Юпитер № 013156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53B3">
        <w:rPr>
          <w:rFonts w:ascii="Times New Roman" w:hAnsi="Times New Roman" w:cs="Times New Roman"/>
          <w:sz w:val="28"/>
          <w:szCs w:val="28"/>
        </w:rPr>
        <w:t>рапортомначальника</w:t>
      </w:r>
      <w:r w:rsidR="009B53B3">
        <w:rPr>
          <w:rFonts w:ascii="Times New Roman" w:hAnsi="Times New Roman" w:cs="Times New Roman"/>
          <w:sz w:val="28"/>
          <w:szCs w:val="28"/>
        </w:rPr>
        <w:t xml:space="preserve"> Отделения ГИБДД </w:t>
      </w:r>
      <w:r w:rsidR="009B53B3">
        <w:rPr>
          <w:rFonts w:ascii="Times New Roman" w:hAnsi="Times New Roman" w:cs="Times New Roman"/>
          <w:sz w:val="28"/>
          <w:szCs w:val="28"/>
        </w:rPr>
        <w:t>Шигап</w:t>
      </w:r>
      <w:r>
        <w:rPr>
          <w:rFonts w:ascii="Times New Roman" w:hAnsi="Times New Roman" w:cs="Times New Roman"/>
          <w:sz w:val="28"/>
          <w:szCs w:val="28"/>
        </w:rPr>
        <w:t>ова</w:t>
      </w:r>
      <w:r w:rsidR="009B53B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B53B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.,  видеозаписью, согласно которой подтверждается факт совершения </w:t>
      </w:r>
      <w:r w:rsidR="009B53B3">
        <w:rPr>
          <w:rFonts w:ascii="Times New Roman" w:hAnsi="Times New Roman" w:cs="Times New Roman"/>
          <w:sz w:val="28"/>
          <w:szCs w:val="28"/>
        </w:rPr>
        <w:t>Демидовым А.С.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C4752C" w:rsidP="00C4752C">
      <w:pPr>
        <w:pStyle w:val="ConsPlusNormal"/>
        <w:ind w:right="-1" w:firstLine="709"/>
        <w:jc w:val="both"/>
        <w:rPr>
          <w:szCs w:val="28"/>
        </w:rPr>
      </w:pPr>
      <w:r>
        <w:rPr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Cs w:val="28"/>
            <w:u w:val="none"/>
          </w:rPr>
          <w:t>пункта 2.7</w:t>
        </w:r>
      </w:hyperlink>
      <w:r>
        <w:rPr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86746" w:rsidP="00186746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Неустранимые сомнения в виновности Демидова А.С. в совершении правонарушения, предусмотренного </w:t>
      </w:r>
      <w:hyperlink r:id="rId5" w:history="1">
        <w:r>
          <w:rPr>
            <w:rStyle w:val="Hyperlink"/>
            <w:color w:val="auto"/>
            <w:szCs w:val="28"/>
            <w:u w:val="none"/>
          </w:rPr>
          <w:t>частью 1 статьи 12.8</w:t>
        </w:r>
      </w:hyperlink>
      <w:r>
        <w:rPr>
          <w:szCs w:val="28"/>
        </w:rPr>
        <w:t xml:space="preserve"> КоАП Российской Федерации, мировым судьей по данному делу не установлены.</w:t>
      </w:r>
    </w:p>
    <w:p w:rsidR="00C4752C" w:rsidP="00C475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 w:rsidR="0081728D">
        <w:rPr>
          <w:szCs w:val="28"/>
        </w:rPr>
        <w:t>Демидова А.С.</w:t>
      </w:r>
      <w:r>
        <w:rPr>
          <w:szCs w:val="28"/>
        </w:rPr>
        <w:t xml:space="preserve">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E61C5D" w:rsidP="00C475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Доводы </w:t>
      </w:r>
      <w:r>
        <w:rPr>
          <w:szCs w:val="28"/>
        </w:rPr>
        <w:t>представителя</w:t>
      </w:r>
      <w:r>
        <w:rPr>
          <w:szCs w:val="28"/>
          <w:shd w:val="clear" w:color="auto" w:fill="FFFFFF"/>
        </w:rPr>
        <w:t>Хамидуллина</w:t>
      </w:r>
      <w:r>
        <w:rPr>
          <w:szCs w:val="28"/>
          <w:shd w:val="clear" w:color="auto" w:fill="FFFFFF"/>
        </w:rPr>
        <w:t xml:space="preserve"> М.М. </w:t>
      </w:r>
      <w:r>
        <w:rPr>
          <w:szCs w:val="28"/>
        </w:rPr>
        <w:t>являются необоснованными</w:t>
      </w:r>
      <w:r w:rsidR="00462D1C">
        <w:rPr>
          <w:szCs w:val="28"/>
        </w:rPr>
        <w:t xml:space="preserve">, </w:t>
      </w:r>
      <w:r>
        <w:rPr>
          <w:szCs w:val="28"/>
        </w:rPr>
        <w:t>по</w:t>
      </w:r>
      <w:r w:rsidR="00462D1C">
        <w:rPr>
          <w:szCs w:val="28"/>
        </w:rPr>
        <w:t xml:space="preserve">скольку протокол об административном правонарушении составлен уполномоченным должностным лицом в присутствии Демидова А.С. и соответствует требованиям </w:t>
      </w:r>
      <w:hyperlink r:id="rId6" w:history="1">
        <w:r w:rsidR="00462D1C">
          <w:rPr>
            <w:rStyle w:val="Hyperlink"/>
            <w:color w:val="auto"/>
            <w:szCs w:val="28"/>
            <w:u w:val="none"/>
          </w:rPr>
          <w:t>статьи 28.2</w:t>
        </w:r>
      </w:hyperlink>
      <w:r w:rsidR="00462D1C">
        <w:rPr>
          <w:szCs w:val="28"/>
        </w:rPr>
        <w:t xml:space="preserve"> КоАП РФ, процедура оформления протокола соблюдена,состав административного правонарушения описан в соответствии с диспозицией </w:t>
      </w:r>
      <w:hyperlink r:id="rId7" w:history="1">
        <w:r w:rsidR="00462D1C">
          <w:rPr>
            <w:rStyle w:val="Hyperlink"/>
            <w:color w:val="auto"/>
            <w:szCs w:val="28"/>
            <w:u w:val="none"/>
          </w:rPr>
          <w:t>части 1 статьи 12.8</w:t>
        </w:r>
      </w:hyperlink>
      <w:r w:rsidR="00462D1C">
        <w:rPr>
          <w:szCs w:val="28"/>
        </w:rPr>
        <w:t xml:space="preserve"> КоАП РФ.Протокол об административном правонарушении является допустимым доказательством. В ходе составления процессуальных документов Демидов А.С. вину не отрицал, указал «с нарушением ознакомлен, употребил 1,5 бокала вина».</w:t>
      </w:r>
    </w:p>
    <w:p w:rsidR="00C4752C" w:rsidP="00C4752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C4752C" w:rsidP="00C4752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 w:rsidR="00A75A4D">
        <w:rPr>
          <w:rFonts w:ascii="Times New Roman" w:hAnsi="Times New Roman" w:cs="Times New Roman"/>
          <w:sz w:val="28"/>
          <w:szCs w:val="28"/>
        </w:rPr>
        <w:t>Демидову А.С.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 </w:t>
      </w:r>
    </w:p>
    <w:p w:rsidR="00C4752C" w:rsidP="00C4752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</w:t>
      </w:r>
    </w:p>
    <w:p w:rsidR="00C4752C" w:rsidP="00C4752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C61C2" w:rsidP="00C4752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752C" w:rsidP="00C4752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А</w:t>
      </w:r>
      <w:r w:rsidR="00FC1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C1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C4752C" w:rsidP="00C4752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C4752C" w:rsidP="00C4752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4752C" w:rsidP="00C4752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4752C" w:rsidP="00C4752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C4752C" w:rsidP="00C4752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165945001; ИНН 1654002946; БИК 019205400,</w:t>
      </w:r>
    </w:p>
    <w:p w:rsidR="00C4752C" w:rsidP="00C4752C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FC1195">
        <w:rPr>
          <w:sz w:val="28"/>
          <w:szCs w:val="28"/>
        </w:rPr>
        <w:t>«обезличено»</w:t>
      </w:r>
      <w:r w:rsidR="00FC1195">
        <w:rPr>
          <w:rFonts w:ascii="Times New Roman" w:hAnsi="Times New Roman"/>
          <w:sz w:val="28"/>
          <w:szCs w:val="28"/>
        </w:rPr>
        <w:t xml:space="preserve">  </w:t>
      </w:r>
    </w:p>
    <w:p w:rsidR="004121E4" w:rsidP="004121E4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121E4" w:rsidP="004121E4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4121E4" w:rsidP="004121E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</w:t>
      </w:r>
      <w:r w:rsidR="00E0090A">
        <w:rPr>
          <w:rFonts w:ascii="Times New Roman" w:hAnsi="Times New Roman" w:cs="Times New Roman"/>
          <w:sz w:val="28"/>
          <w:szCs w:val="28"/>
        </w:rPr>
        <w:t xml:space="preserve"> в ОГИБДД по месту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вступления настоящего постановления в законную силу. </w:t>
      </w:r>
    </w:p>
    <w:p w:rsidR="004121E4" w:rsidP="004121E4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</w:t>
      </w:r>
      <w:r>
        <w:rPr>
          <w:rFonts w:ascii="Times New Roman" w:hAnsi="Times New Roman" w:cs="Times New Roman"/>
          <w:sz w:val="28"/>
          <w:szCs w:val="28"/>
        </w:rPr>
        <w:t>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4752C" w:rsidP="00C4752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4752C" w:rsidP="00C4752C">
      <w:pPr>
        <w:tabs>
          <w:tab w:val="left" w:pos="853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52C" w:rsidP="00C47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5456" w:rsidP="00C4752C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752C" w:rsidP="00C4752C"/>
    <w:p w:rsidR="006610A0"/>
    <w:sectPr w:rsidSect="00C4752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2C"/>
    <w:rsid w:val="000222CE"/>
    <w:rsid w:val="00186746"/>
    <w:rsid w:val="002C61C2"/>
    <w:rsid w:val="004121E4"/>
    <w:rsid w:val="00462D1C"/>
    <w:rsid w:val="00472A4F"/>
    <w:rsid w:val="00514BD4"/>
    <w:rsid w:val="006610A0"/>
    <w:rsid w:val="00722BFD"/>
    <w:rsid w:val="00765456"/>
    <w:rsid w:val="0081728D"/>
    <w:rsid w:val="009B53B3"/>
    <w:rsid w:val="00A75A4D"/>
    <w:rsid w:val="00B66435"/>
    <w:rsid w:val="00BC6895"/>
    <w:rsid w:val="00C12285"/>
    <w:rsid w:val="00C4752C"/>
    <w:rsid w:val="00D05ACD"/>
    <w:rsid w:val="00E0090A"/>
    <w:rsid w:val="00E61C5D"/>
    <w:rsid w:val="00F47FDB"/>
    <w:rsid w:val="00FA70D4"/>
    <w:rsid w:val="00FC1195"/>
    <w:rsid w:val="00FD1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52C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C4752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475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4752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4752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4752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4752C"/>
  </w:style>
  <w:style w:type="paragraph" w:styleId="BodyText2">
    <w:name w:val="Body Text 2"/>
    <w:basedOn w:val="Normal"/>
    <w:link w:val="21"/>
    <w:semiHidden/>
    <w:unhideWhenUsed/>
    <w:rsid w:val="00C4752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4752C"/>
  </w:style>
  <w:style w:type="paragraph" w:customStyle="1" w:styleId="ConsPlusNormal">
    <w:name w:val="ConsPlusNormal"/>
    <w:rsid w:val="00C47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C4752C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4752C"/>
    <w:rPr>
      <w:sz w:val="24"/>
    </w:rPr>
  </w:style>
  <w:style w:type="paragraph" w:styleId="BodyText3">
    <w:name w:val="Body Text 3"/>
    <w:basedOn w:val="Normal"/>
    <w:link w:val="3"/>
    <w:uiPriority w:val="99"/>
    <w:semiHidden/>
    <w:unhideWhenUsed/>
    <w:rsid w:val="004121E4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4121E4"/>
    <w:rPr>
      <w:sz w:val="16"/>
      <w:szCs w:val="16"/>
    </w:rPr>
  </w:style>
  <w:style w:type="paragraph" w:styleId="BalloonText">
    <w:name w:val="Balloon Text"/>
    <w:basedOn w:val="Normal"/>
    <w:link w:val="a2"/>
    <w:uiPriority w:val="99"/>
    <w:semiHidden/>
    <w:unhideWhenUsed/>
    <w:rsid w:val="00BC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6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hyperlink" Target="consultantplus://offline/ref=C48E7961A3C4932A99B64A8DE51335521483A052F3F18148B50910B05FCFB3A8D3C6B0C6C339fAm8L" TargetMode="External" /><Relationship Id="rId6" Type="http://schemas.openxmlformats.org/officeDocument/2006/relationships/hyperlink" Target="consultantplus://offline/ref=9890E69D5F2C9EE68F81595FA2DE1192A73D027B313530D8B5FA2CD1A4373E245FBAB4C839633C48dFEBM" TargetMode="External" /><Relationship Id="rId7" Type="http://schemas.openxmlformats.org/officeDocument/2006/relationships/hyperlink" Target="consultantplus://offline/ref=9890E69D5F2C9EE68F81595FA2DE1192A73D027B313530D8B5FA2CD1A4373E245FBAB4CD3B66d3E8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