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3CE3" w:rsidP="00583CE3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Дело 5-108/2021</w:t>
      </w:r>
    </w:p>
    <w:p w:rsidR="00583CE3" w:rsidP="00583CE3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83CE3" w:rsidP="00583C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83CE3" w:rsidP="00583CE3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27января 2022 г.                                          П.г.т. Рыбная Слобода РТ</w:t>
      </w:r>
    </w:p>
    <w:p w:rsidR="00583CE3" w:rsidP="00583CE3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583CE3" w:rsidP="00583CE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ШагимардановаЛ</w:t>
      </w:r>
      <w:r w:rsidR="00412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2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120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административной ответственности по статье 19.24 части 1 КоАП РФ (25 августа 2021 г.)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3158">
        <w:rPr>
          <w:rFonts w:ascii="Times New Roman" w:hAnsi="Times New Roman" w:cs="Times New Roman"/>
          <w:sz w:val="28"/>
          <w:szCs w:val="28"/>
        </w:rPr>
        <w:t>п</w:t>
      </w:r>
      <w:r w:rsidR="00CC3158">
        <w:rPr>
          <w:rFonts w:ascii="Times New Roman" w:hAnsi="Times New Roman" w:cs="Times New Roman"/>
          <w:sz w:val="28"/>
          <w:szCs w:val="28"/>
        </w:rPr>
        <w:t>о статье 19.24 части 3 КоАП РФ (28 октября2021 г.),</w:t>
      </w:r>
    </w:p>
    <w:p w:rsidR="00583CE3" w:rsidP="00583CE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83CE3" w:rsidP="00583CE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CE3" w:rsidP="00583CE3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30 июня 2021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установлен административный надзор, установлены административные ограничения.</w:t>
      </w:r>
    </w:p>
    <w:p w:rsidR="00583CE3" w:rsidP="00583CE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Л.С., будучи под административным надзором, нарушил обязанность, возложенную в отношении него судом, а именно 2</w:t>
      </w:r>
      <w:r w:rsidR="00CC3158">
        <w:rPr>
          <w:rFonts w:ascii="Times New Roman" w:hAnsi="Times New Roman" w:cs="Times New Roman"/>
          <w:sz w:val="28"/>
          <w:szCs w:val="28"/>
        </w:rPr>
        <w:t>4янва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CC3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времени с 08 часов 00 минут до 18 часов 00 минут не явился на регистрацию в отдел МВД России по Рыбно-Слободскому району, тем самым нарушил установленные судом ограничения по административному надзору.</w:t>
      </w: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свою вину в совершении административного правонарушения признал. </w:t>
      </w:r>
    </w:p>
    <w:p w:rsidR="00583CE3" w:rsidP="00583CE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–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Шагимардановым</w:t>
      </w:r>
      <w:r>
        <w:rPr>
          <w:rFonts w:ascii="Times New Roman" w:hAnsi="Times New Roman" w:cs="Times New Roman"/>
          <w:sz w:val="28"/>
          <w:szCs w:val="28"/>
        </w:rPr>
        <w:t xml:space="preserve"> Л.С. административного правонарушения подтверждается протоколом об административном правонарушении № </w:t>
      </w:r>
      <w:r w:rsidRPr="00514BD4" w:rsidR="004120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CC3158">
        <w:rPr>
          <w:rFonts w:ascii="Times New Roman" w:hAnsi="Times New Roman" w:cs="Times New Roman"/>
          <w:sz w:val="28"/>
          <w:szCs w:val="28"/>
        </w:rPr>
        <w:t>7янва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CC3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регистрационным листом поднадзорного лица,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заключением о заведении дела административного надзора от 3 августа 2021 г., предупреждением, решением Рыбно-Слободского районного суда Республики Татарстан от 30 июня 2021 г., рапортом УУП Мухаметзянова Ф.З.</w:t>
      </w: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 мировой судья учитывает характер совершенного правонарушения, личность правонарушителя.</w:t>
      </w: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583CE3" w:rsidP="00583C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E3" w:rsidP="00583CE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583CE3" w:rsidP="00583CE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CE3" w:rsidP="00583CE3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Шагимарданова</w:t>
      </w:r>
      <w:r w:rsidR="004120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41204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1204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583CE3" w:rsidP="00583CE3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Шагимарданову</w:t>
      </w:r>
      <w:r>
        <w:rPr>
          <w:sz w:val="28"/>
          <w:szCs w:val="28"/>
        </w:rPr>
        <w:t xml:space="preserve"> Л.С., что уклонение от отбывания обязательных работ влечет адм</w:t>
      </w:r>
      <w:r>
        <w:rPr>
          <w:sz w:val="28"/>
          <w:szCs w:val="28"/>
        </w:rPr>
        <w:t>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CE3" w:rsidP="00583CE3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83CE3" w:rsidP="00583CE3">
      <w:pPr>
        <w:pStyle w:val="BodyText2"/>
        <w:ind w:right="-1" w:firstLine="709"/>
        <w:rPr>
          <w:sz w:val="28"/>
          <w:szCs w:val="28"/>
        </w:rPr>
      </w:pPr>
    </w:p>
    <w:p w:rsidR="00583CE3" w:rsidP="00583CE3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583CE3" w:rsidP="00583CE3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583CE3" w:rsidP="00583CE3"/>
    <w:p w:rsidR="00583CE3" w:rsidP="00583CE3"/>
    <w:p w:rsidR="00583CE3" w:rsidP="00583CE3"/>
    <w:p w:rsidR="00E80180"/>
    <w:sectPr w:rsidSect="00583C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80"/>
    <w:rsid w:val="00412046"/>
    <w:rsid w:val="00443DE3"/>
    <w:rsid w:val="00514BD4"/>
    <w:rsid w:val="00583CE3"/>
    <w:rsid w:val="005B2CDD"/>
    <w:rsid w:val="00CC3158"/>
    <w:rsid w:val="00D92B6E"/>
    <w:rsid w:val="00E801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E3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583CE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583CE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83C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583C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83CE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83C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583CE3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583CE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109A-868E-4A47-9CE7-7B975F36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