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5C5D" w:rsidP="00B05C5D">
      <w:pPr>
        <w:pStyle w:val="Title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Копия                                                                       </w:t>
      </w:r>
      <w:r>
        <w:t>УИД 16MS0171-01-2022-000157-35</w:t>
      </w:r>
    </w:p>
    <w:p w:rsidR="00B05C5D" w:rsidP="00B05C5D">
      <w:pPr>
        <w:pStyle w:val="Title"/>
        <w:widowControl/>
        <w:ind w:left="637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Дело №5-76/2022</w:t>
      </w:r>
    </w:p>
    <w:p w:rsidR="00B05C5D" w:rsidP="00B05C5D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B05C5D" w:rsidP="00B05C5D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05C5D" w:rsidP="00B05C5D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п.г.т. Рыбная Слобода РТ</w:t>
      </w:r>
    </w:p>
    <w:p w:rsidR="00B05C5D" w:rsidP="00B05C5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C5D" w:rsidP="00B05C5D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1 по Рыбно-Слободскому судебному району 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B05C5D" w:rsidP="00B05C5D">
      <w:pPr>
        <w:pStyle w:val="BodyText2"/>
        <w:widowControl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части 1 статьи 15.6 Кодекса Российской Федерации об административных правонарушениях (далее КоАП РФ) в отношении должностного лица – </w:t>
      </w:r>
      <w:r>
        <w:rPr>
          <w:sz w:val="28"/>
          <w:szCs w:val="28"/>
        </w:rPr>
        <w:t>ШарафиеваГ</w:t>
      </w:r>
      <w:r w:rsidR="006440E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440E4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Pr="00514BD4" w:rsidR="006440E4">
        <w:rPr>
          <w:sz w:val="28"/>
          <w:szCs w:val="28"/>
        </w:rPr>
        <w:t>«обезличено»</w:t>
      </w:r>
      <w:r w:rsidR="008F06FF">
        <w:rPr>
          <w:sz w:val="28"/>
          <w:szCs w:val="28"/>
        </w:rPr>
        <w:t xml:space="preserve">, </w:t>
      </w:r>
      <w:r>
        <w:rPr>
          <w:sz w:val="28"/>
          <w:szCs w:val="28"/>
        </w:rPr>
        <w:t>привлекавшегося к административной ответственности</w:t>
      </w:r>
      <w:r w:rsidR="008F06FF">
        <w:rPr>
          <w:sz w:val="28"/>
          <w:szCs w:val="28"/>
        </w:rPr>
        <w:t xml:space="preserve"> по ст. 15.6 КоАП РФ (9 августа  2021 г.)</w:t>
      </w:r>
      <w:r>
        <w:rPr>
          <w:sz w:val="28"/>
          <w:szCs w:val="28"/>
        </w:rPr>
        <w:t>,</w:t>
      </w:r>
      <w:r w:rsidR="008F06FF">
        <w:rPr>
          <w:sz w:val="28"/>
          <w:szCs w:val="28"/>
        </w:rPr>
        <w:t xml:space="preserve"> по ст. 15.5 КоАП РФ (1 декабря 2021 г., 28 декабря  2021 г.),</w:t>
      </w:r>
    </w:p>
    <w:p w:rsidR="00B05C5D" w:rsidP="00B05C5D">
      <w:pPr>
        <w:pStyle w:val="BodyText2"/>
        <w:widowControl/>
        <w:ind w:firstLine="0"/>
        <w:rPr>
          <w:sz w:val="28"/>
          <w:szCs w:val="28"/>
        </w:rPr>
      </w:pPr>
    </w:p>
    <w:p w:rsidR="00B05C5D" w:rsidP="00B05C5D">
      <w:pPr>
        <w:pStyle w:val="BodyText2"/>
        <w:widowControl/>
        <w:ind w:firstLine="0"/>
        <w:rPr>
          <w:sz w:val="28"/>
          <w:szCs w:val="28"/>
        </w:rPr>
      </w:pPr>
    </w:p>
    <w:p w:rsidR="00B05C5D" w:rsidP="00B05C5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B05C5D" w:rsidRPr="00B05C5D" w:rsidP="00B05C5D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Шарафиев</w:t>
      </w:r>
      <w:r>
        <w:rPr>
          <w:sz w:val="28"/>
          <w:szCs w:val="28"/>
        </w:rPr>
        <w:t xml:space="preserve"> Г.М., являясь директором </w:t>
      </w:r>
      <w:r w:rsidRPr="00514BD4" w:rsidR="00CB7A61">
        <w:rPr>
          <w:sz w:val="28"/>
          <w:szCs w:val="28"/>
        </w:rPr>
        <w:t>«обезличено»</w:t>
      </w:r>
      <w:r w:rsidR="003577CD">
        <w:rPr>
          <w:sz w:val="28"/>
          <w:szCs w:val="28"/>
        </w:rPr>
        <w:t>»</w:t>
      </w:r>
      <w:r>
        <w:rPr>
          <w:sz w:val="28"/>
          <w:szCs w:val="28"/>
        </w:rPr>
        <w:t xml:space="preserve">, и ответственным должностным лицом, в нарушение статьи 230 Налогового кодекса Российской Федерации (далее НК РФ) несвоевременно представил расчет сумм налога на доходы физических лиц, исчисленных и удержанных налоговым агентом за 2020 год. Срок представления расчет сумм налога на доходы физических лиц, исчисленных и </w:t>
      </w:r>
      <w:r w:rsidRPr="00B05C5D">
        <w:rPr>
          <w:sz w:val="28"/>
          <w:szCs w:val="28"/>
        </w:rPr>
        <w:t xml:space="preserve">удержанных налоговым агентом за 2020 год не позднее </w:t>
      </w:r>
      <w:r w:rsidR="003577CD">
        <w:rPr>
          <w:sz w:val="28"/>
          <w:szCs w:val="28"/>
        </w:rPr>
        <w:t>1марта</w:t>
      </w:r>
      <w:r w:rsidRPr="00B05C5D">
        <w:rPr>
          <w:sz w:val="28"/>
          <w:szCs w:val="28"/>
        </w:rPr>
        <w:t xml:space="preserve"> 202</w:t>
      </w:r>
      <w:r w:rsidR="003577CD">
        <w:rPr>
          <w:sz w:val="28"/>
          <w:szCs w:val="28"/>
        </w:rPr>
        <w:t>1</w:t>
      </w:r>
      <w:r w:rsidRPr="00B05C5D">
        <w:rPr>
          <w:sz w:val="28"/>
          <w:szCs w:val="28"/>
        </w:rPr>
        <w:t xml:space="preserve"> года, </w:t>
      </w:r>
      <w:r w:rsidR="003577CD">
        <w:rPr>
          <w:sz w:val="28"/>
          <w:szCs w:val="28"/>
        </w:rPr>
        <w:t>расчет сумм налога на доходы физических лиц</w:t>
      </w:r>
      <w:r w:rsidRPr="00B05C5D">
        <w:rPr>
          <w:sz w:val="28"/>
          <w:szCs w:val="28"/>
        </w:rPr>
        <w:t>был</w:t>
      </w:r>
      <w:r w:rsidR="003577CD">
        <w:rPr>
          <w:sz w:val="28"/>
          <w:szCs w:val="28"/>
        </w:rPr>
        <w:t xml:space="preserve"> представлен3</w:t>
      </w:r>
      <w:r w:rsidRPr="00B05C5D">
        <w:rPr>
          <w:sz w:val="28"/>
          <w:szCs w:val="28"/>
        </w:rPr>
        <w:t xml:space="preserve">0 </w:t>
      </w:r>
      <w:r w:rsidR="003577CD">
        <w:rPr>
          <w:sz w:val="28"/>
          <w:szCs w:val="28"/>
        </w:rPr>
        <w:t>ию</w:t>
      </w:r>
      <w:r w:rsidRPr="00B05C5D">
        <w:rPr>
          <w:sz w:val="28"/>
          <w:szCs w:val="28"/>
        </w:rPr>
        <w:t>ня 202</w:t>
      </w:r>
      <w:r w:rsidR="003577CD">
        <w:rPr>
          <w:sz w:val="28"/>
          <w:szCs w:val="28"/>
        </w:rPr>
        <w:t>1</w:t>
      </w:r>
      <w:r w:rsidRPr="00B05C5D">
        <w:rPr>
          <w:sz w:val="28"/>
          <w:szCs w:val="28"/>
        </w:rPr>
        <w:t xml:space="preserve"> года. </w:t>
      </w:r>
    </w:p>
    <w:p w:rsidR="00B05C5D" w:rsidRPr="00B05C5D" w:rsidP="00B05C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Шарафиев</w:t>
      </w:r>
      <w:r>
        <w:rPr>
          <w:rFonts w:ascii="Times New Roman" w:hAnsi="Times New Roman" w:cs="Times New Roman"/>
          <w:sz w:val="28"/>
          <w:szCs w:val="28"/>
        </w:rPr>
        <w:t xml:space="preserve"> Г.М. </w:t>
      </w:r>
      <w:r w:rsidRPr="00B05C5D">
        <w:rPr>
          <w:rFonts w:ascii="Times New Roman" w:hAnsi="Times New Roman" w:cs="Times New Roman"/>
          <w:sz w:val="28"/>
          <w:szCs w:val="28"/>
        </w:rPr>
        <w:t>в суд</w:t>
      </w:r>
      <w:r>
        <w:rPr>
          <w:rFonts w:ascii="Times New Roman" w:hAnsi="Times New Roman" w:cs="Times New Roman"/>
          <w:sz w:val="28"/>
          <w:szCs w:val="28"/>
        </w:rPr>
        <w:t xml:space="preserve">ебном заседании вину признал. </w:t>
      </w:r>
    </w:p>
    <w:p w:rsidR="00B05C5D" w:rsidP="00543D28">
      <w:pPr>
        <w:pStyle w:val="NormalWeb"/>
        <w:shd w:val="clear" w:color="auto" w:fill="FFFFFF"/>
        <w:spacing w:before="0" w:beforeAutospacing="0" w:after="0" w:afterAutospacing="0"/>
        <w:ind w:firstLine="993"/>
        <w:jc w:val="both"/>
        <w:rPr>
          <w:i/>
          <w:sz w:val="28"/>
          <w:szCs w:val="28"/>
        </w:rPr>
      </w:pPr>
      <w:r w:rsidRPr="00E84908">
        <w:rPr>
          <w:sz w:val="28"/>
          <w:szCs w:val="28"/>
        </w:rPr>
        <w:t xml:space="preserve">В соответствии с пунктом </w:t>
      </w:r>
      <w:r w:rsidRPr="00E84908" w:rsidR="00E84908">
        <w:rPr>
          <w:sz w:val="28"/>
          <w:szCs w:val="28"/>
        </w:rPr>
        <w:t>2</w:t>
      </w:r>
      <w:r w:rsidRPr="00E84908">
        <w:rPr>
          <w:sz w:val="28"/>
          <w:szCs w:val="28"/>
        </w:rPr>
        <w:t xml:space="preserve"> статьи </w:t>
      </w:r>
      <w:r w:rsidRPr="00E84908" w:rsidR="00E84908">
        <w:rPr>
          <w:sz w:val="28"/>
          <w:szCs w:val="28"/>
        </w:rPr>
        <w:t>2</w:t>
      </w:r>
      <w:r w:rsidRPr="00E84908">
        <w:rPr>
          <w:sz w:val="28"/>
          <w:szCs w:val="28"/>
        </w:rPr>
        <w:t xml:space="preserve">30 НК РФ </w:t>
      </w:r>
      <w:r w:rsidRPr="00E84908" w:rsidR="00E84908">
        <w:rPr>
          <w:color w:val="000000"/>
          <w:sz w:val="30"/>
          <w:szCs w:val="30"/>
        </w:rPr>
        <w:t>Налоговые агенты представляют в налоговый орган по месту учета</w:t>
      </w:r>
      <w:r w:rsidRPr="00E84908" w:rsidR="00E84908">
        <w:rPr>
          <w:color w:val="000000"/>
          <w:sz w:val="30"/>
          <w:szCs w:val="30"/>
        </w:rPr>
        <w:t>:</w:t>
      </w:r>
      <w:r w:rsidRPr="00E84908" w:rsidR="00E84908">
        <w:rPr>
          <w:sz w:val="28"/>
          <w:szCs w:val="28"/>
        </w:rPr>
        <w:t>р</w:t>
      </w:r>
      <w:r w:rsidRPr="00E84908" w:rsidR="00E84908">
        <w:rPr>
          <w:sz w:val="28"/>
          <w:szCs w:val="28"/>
        </w:rPr>
        <w:t>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</w:t>
      </w:r>
      <w:r w:rsidR="00543D28">
        <w:rPr>
          <w:sz w:val="28"/>
          <w:szCs w:val="28"/>
        </w:rPr>
        <w:t xml:space="preserve"> за истекшим налоговым периодом</w:t>
      </w:r>
      <w:r>
        <w:rPr>
          <w:i/>
          <w:sz w:val="28"/>
          <w:szCs w:val="28"/>
        </w:rPr>
        <w:t xml:space="preserve">.   </w:t>
      </w:r>
    </w:p>
    <w:p w:rsidR="00B05C5D" w:rsidP="00B05C5D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50B36">
        <w:rPr>
          <w:sz w:val="28"/>
          <w:szCs w:val="28"/>
        </w:rPr>
        <w:t>Шарафиева</w:t>
      </w:r>
      <w:r w:rsidR="00350B36">
        <w:rPr>
          <w:sz w:val="28"/>
          <w:szCs w:val="28"/>
        </w:rPr>
        <w:t xml:space="preserve"> Г.М.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6440E4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</w:t>
      </w:r>
      <w:r w:rsidR="003577CD">
        <w:rPr>
          <w:sz w:val="28"/>
          <w:szCs w:val="28"/>
        </w:rPr>
        <w:t>17янв</w:t>
      </w:r>
      <w:r>
        <w:rPr>
          <w:sz w:val="28"/>
          <w:szCs w:val="28"/>
        </w:rPr>
        <w:t>ар</w:t>
      </w:r>
      <w:r w:rsidR="003577CD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577CD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выпиской из Единого государственного реестра юридических лиц, </w:t>
      </w:r>
      <w:r>
        <w:rPr>
          <w:sz w:val="28"/>
          <w:szCs w:val="28"/>
        </w:rPr>
        <w:t>скрин</w:t>
      </w:r>
      <w:r>
        <w:rPr>
          <w:sz w:val="28"/>
          <w:szCs w:val="28"/>
        </w:rPr>
        <w:t xml:space="preserve"> выпиской из ЕКП АИС Налог3 ПРОМ расчета по форме 6-НДФЛ за 2020 год.</w:t>
      </w:r>
    </w:p>
    <w:p w:rsidR="00B05C5D" w:rsidP="00B05C5D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350B36">
        <w:rPr>
          <w:sz w:val="28"/>
          <w:szCs w:val="28"/>
        </w:rPr>
        <w:t>Шарафиев</w:t>
      </w:r>
      <w:r w:rsidR="00350B36">
        <w:rPr>
          <w:sz w:val="28"/>
          <w:szCs w:val="28"/>
        </w:rPr>
        <w:t xml:space="preserve"> Г.М.</w:t>
      </w:r>
      <w:r>
        <w:rPr>
          <w:sz w:val="28"/>
          <w:szCs w:val="28"/>
        </w:rPr>
        <w:t xml:space="preserve"> совершил административное правонарушение, предусмотренное частью 1 статьи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B05C5D" w:rsidRPr="00350B36" w:rsidP="00B0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назначении административного наказания </w:t>
      </w:r>
      <w:r w:rsidRPr="00350B36" w:rsidR="00350B36">
        <w:rPr>
          <w:rFonts w:ascii="Times New Roman" w:hAnsi="Times New Roman" w:cs="Times New Roman"/>
          <w:sz w:val="28"/>
          <w:szCs w:val="28"/>
        </w:rPr>
        <w:t>Шарафиеву</w:t>
      </w:r>
      <w:r w:rsidRPr="00350B36" w:rsidR="00350B36">
        <w:rPr>
          <w:rFonts w:ascii="Times New Roman" w:hAnsi="Times New Roman" w:cs="Times New Roman"/>
          <w:sz w:val="28"/>
          <w:szCs w:val="28"/>
        </w:rPr>
        <w:t xml:space="preserve"> Г.М. </w:t>
      </w:r>
      <w:r w:rsidRPr="00350B36">
        <w:rPr>
          <w:rFonts w:ascii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правонарушителя, её материальное и семейное положение.</w:t>
      </w:r>
    </w:p>
    <w:p w:rsidR="00B05C5D" w:rsidP="00B0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05C5D" w:rsidP="00B0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5C5D" w:rsidRPr="00350B36" w:rsidP="00B05C5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50B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B05C5D" w:rsidRPr="00350B36" w:rsidP="00B05C5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05C5D" w:rsidP="00B05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B36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50B36" w:rsidR="00350B36">
        <w:rPr>
          <w:rFonts w:ascii="Times New Roman" w:hAnsi="Times New Roman" w:cs="Times New Roman"/>
          <w:sz w:val="28"/>
          <w:szCs w:val="28"/>
        </w:rPr>
        <w:t>ООО «</w:t>
      </w:r>
      <w:r w:rsidRPr="00514BD4" w:rsidR="006440E4">
        <w:rPr>
          <w:sz w:val="28"/>
          <w:szCs w:val="28"/>
        </w:rPr>
        <w:t>«обезличено</w:t>
      </w:r>
      <w:r w:rsidRPr="00514BD4" w:rsidR="006440E4">
        <w:rPr>
          <w:sz w:val="28"/>
          <w:szCs w:val="28"/>
        </w:rPr>
        <w:t>»</w:t>
      </w:r>
      <w:r w:rsidRPr="00350B36" w:rsidR="00350B36">
        <w:rPr>
          <w:rFonts w:ascii="Times New Roman" w:hAnsi="Times New Roman" w:cs="Times New Roman"/>
          <w:sz w:val="28"/>
          <w:szCs w:val="28"/>
        </w:rPr>
        <w:t>»</w:t>
      </w:r>
      <w:r w:rsidRPr="00350B36" w:rsidR="00350B36">
        <w:rPr>
          <w:rFonts w:ascii="Times New Roman" w:hAnsi="Times New Roman" w:cs="Times New Roman"/>
          <w:sz w:val="28"/>
          <w:szCs w:val="28"/>
        </w:rPr>
        <w:t>ШарафиеваГ</w:t>
      </w:r>
      <w:r w:rsidR="006440E4">
        <w:rPr>
          <w:rFonts w:ascii="Times New Roman" w:hAnsi="Times New Roman" w:cs="Times New Roman"/>
          <w:sz w:val="28"/>
          <w:szCs w:val="28"/>
        </w:rPr>
        <w:t>.</w:t>
      </w:r>
      <w:r w:rsidRPr="00350B36" w:rsidR="00350B36">
        <w:rPr>
          <w:rFonts w:ascii="Times New Roman" w:hAnsi="Times New Roman" w:cs="Times New Roman"/>
          <w:sz w:val="28"/>
          <w:szCs w:val="28"/>
        </w:rPr>
        <w:t>М</w:t>
      </w:r>
      <w:r w:rsidR="006440E4">
        <w:rPr>
          <w:rFonts w:ascii="Times New Roman" w:hAnsi="Times New Roman" w:cs="Times New Roman"/>
          <w:sz w:val="28"/>
          <w:szCs w:val="28"/>
        </w:rPr>
        <w:t xml:space="preserve">. </w:t>
      </w:r>
      <w:r w:rsidRPr="00350B36">
        <w:rPr>
          <w:rFonts w:ascii="Times New Roman" w:hAnsi="Times New Roman" w:cs="Times New Roman"/>
          <w:sz w:val="28"/>
          <w:szCs w:val="28"/>
        </w:rPr>
        <w:t>признать виновн</w:t>
      </w:r>
      <w:r w:rsidRPr="00350B36" w:rsidR="00350B36">
        <w:rPr>
          <w:rFonts w:ascii="Times New Roman" w:hAnsi="Times New Roman" w:cs="Times New Roman"/>
          <w:sz w:val="28"/>
          <w:szCs w:val="28"/>
        </w:rPr>
        <w:t>ым</w:t>
      </w:r>
      <w:r w:rsidRPr="00350B3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15.6 КоАП РФ, и назначить ей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(трехсот) рублей 00 копеек.</w:t>
      </w:r>
    </w:p>
    <w:p w:rsidR="009F792A" w:rsidP="009F792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F792A" w:rsidP="009F792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9F792A" w:rsidP="009F792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F792A" w:rsidP="009F792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73111601153010006140; ОКТМО 92 701000001, </w:t>
      </w:r>
    </w:p>
    <w:p w:rsidR="009F792A" w:rsidRPr="009F792A" w:rsidP="009F792A">
      <w:pPr>
        <w:pStyle w:val="BodyText"/>
        <w:spacing w:after="0"/>
        <w:ind w:firstLine="709"/>
        <w:rPr>
          <w:sz w:val="28"/>
          <w:szCs w:val="28"/>
        </w:rPr>
      </w:pPr>
      <w:r w:rsidRPr="009F792A">
        <w:rPr>
          <w:sz w:val="28"/>
          <w:szCs w:val="28"/>
        </w:rPr>
        <w:t>КПП 165501001; ИНН 1654003139; БИК 019205400,</w:t>
      </w:r>
    </w:p>
    <w:p w:rsidR="00B05C5D" w:rsidRPr="009F792A" w:rsidP="009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92A">
        <w:rPr>
          <w:rFonts w:ascii="Times New Roman" w:hAnsi="Times New Roman" w:cs="Times New Roman"/>
          <w:sz w:val="28"/>
          <w:szCs w:val="28"/>
        </w:rPr>
        <w:t xml:space="preserve">Идентификатор  </w:t>
      </w:r>
      <w:r w:rsidRPr="00514BD4" w:rsidR="006440E4">
        <w:rPr>
          <w:sz w:val="28"/>
          <w:szCs w:val="28"/>
        </w:rPr>
        <w:t>«обезличено»</w:t>
      </w:r>
      <w:r w:rsidRPr="009F792A">
        <w:rPr>
          <w:rFonts w:ascii="Times New Roman" w:hAnsi="Times New Roman" w:cs="Times New Roman"/>
          <w:sz w:val="28"/>
          <w:szCs w:val="28"/>
        </w:rPr>
        <w:t>.</w:t>
      </w:r>
    </w:p>
    <w:p w:rsidR="00B05C5D" w:rsidP="00B05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92A">
        <w:rPr>
          <w:rFonts w:ascii="Times New Roman" w:hAnsi="Times New Roman" w:cs="Times New Roman"/>
          <w:sz w:val="28"/>
          <w:szCs w:val="28"/>
        </w:rPr>
        <w:t>Разъяснить,</w:t>
      </w:r>
      <w:r>
        <w:rPr>
          <w:rFonts w:ascii="Times New Roman" w:hAnsi="Times New Roman" w:cs="Times New Roman"/>
          <w:sz w:val="28"/>
          <w:szCs w:val="28"/>
        </w:rPr>
        <w:t xml:space="preserve">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="00BE0F7E">
        <w:rPr>
          <w:rFonts w:ascii="Times New Roman" w:hAnsi="Times New Roman" w:cs="Times New Roman"/>
          <w:sz w:val="28"/>
          <w:szCs w:val="28"/>
        </w:rPr>
        <w:t xml:space="preserve"> штрафа в законную силу.</w:t>
      </w:r>
    </w:p>
    <w:p w:rsidR="00B05C5D" w:rsidP="00B05C5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05C5D" w:rsidP="00B05C5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05C5D" w:rsidP="00B05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05C5D" w:rsidP="00B0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Sect="00B05C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C5D"/>
    <w:rsid w:val="000321D2"/>
    <w:rsid w:val="002B397C"/>
    <w:rsid w:val="00350B36"/>
    <w:rsid w:val="003577CD"/>
    <w:rsid w:val="00384C4C"/>
    <w:rsid w:val="00514BD4"/>
    <w:rsid w:val="00543D28"/>
    <w:rsid w:val="006440E4"/>
    <w:rsid w:val="0068327D"/>
    <w:rsid w:val="00896164"/>
    <w:rsid w:val="008F06FF"/>
    <w:rsid w:val="009F792A"/>
    <w:rsid w:val="00A3110A"/>
    <w:rsid w:val="00B05C5D"/>
    <w:rsid w:val="00BE0F7E"/>
    <w:rsid w:val="00C87637"/>
    <w:rsid w:val="00CB7A61"/>
    <w:rsid w:val="00E84908"/>
    <w:rsid w:val="00FC0F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B05C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B05C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B05C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B05C5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B05C5D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05C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0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E8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4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