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B7F45" w:rsidP="002B7F4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16MS0171-01-2021-002884-83</w:t>
      </w:r>
    </w:p>
    <w:p w:rsidR="002B7F45" w:rsidP="002B7F45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5-14/2022</w:t>
      </w:r>
    </w:p>
    <w:p w:rsidR="002B7F45" w:rsidP="002B7F4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B7F45" w:rsidP="002B7F4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B7F45" w:rsidP="002B7F4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B7F45" w:rsidP="002B7F4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2B7F45" w:rsidP="002B7F4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F45" w:rsidP="002B7F4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B7F45" w:rsidP="002B7F45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</w:t>
      </w:r>
      <w:r w:rsidRPr="002B7F45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(далее КоАП РФ) в отношении </w:t>
      </w:r>
      <w:r w:rsidRPr="002B7F45">
        <w:rPr>
          <w:rFonts w:ascii="Times New Roman" w:hAnsi="Times New Roman" w:cs="Times New Roman"/>
          <w:sz w:val="28"/>
          <w:szCs w:val="28"/>
        </w:rPr>
        <w:t>Маннанова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295A">
        <w:rPr>
          <w:rFonts w:ascii="Times New Roman" w:hAnsi="Times New Roman" w:cs="Times New Roman"/>
          <w:sz w:val="28"/>
          <w:szCs w:val="28"/>
        </w:rPr>
        <w:t>.</w:t>
      </w:r>
      <w:r w:rsidRPr="002B7F45">
        <w:rPr>
          <w:rFonts w:ascii="Times New Roman" w:hAnsi="Times New Roman" w:cs="Times New Roman"/>
          <w:sz w:val="28"/>
          <w:szCs w:val="28"/>
        </w:rPr>
        <w:t>М</w:t>
      </w:r>
      <w:r w:rsidR="00D8295A">
        <w:rPr>
          <w:rFonts w:ascii="Times New Roman" w:hAnsi="Times New Roman" w:cs="Times New Roman"/>
          <w:sz w:val="28"/>
          <w:szCs w:val="28"/>
        </w:rPr>
        <w:t>.</w:t>
      </w:r>
      <w:r w:rsidRPr="002B7F45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8295A">
        <w:rPr>
          <w:sz w:val="28"/>
          <w:szCs w:val="28"/>
        </w:rPr>
        <w:t>«обезличено</w:t>
      </w:r>
      <w:r w:rsidRPr="00514BD4" w:rsidR="00D8295A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2 КоАП РФ (9 августа 2021 г.),  </w:t>
      </w:r>
    </w:p>
    <w:p w:rsidR="002B7F45" w:rsidP="002B7F4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2B7F45" w:rsidP="002B7F4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B7F45" w:rsidP="002B7F45">
      <w:pPr>
        <w:pStyle w:val="BodyText"/>
        <w:spacing w:after="0"/>
        <w:jc w:val="center"/>
        <w:rPr>
          <w:sz w:val="28"/>
          <w:szCs w:val="28"/>
        </w:rPr>
      </w:pPr>
    </w:p>
    <w:p w:rsidR="002B7F45" w:rsidP="002B7F4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августа 2021 года </w:t>
      </w:r>
      <w:r>
        <w:rPr>
          <w:rFonts w:ascii="Times New Roman" w:hAnsi="Times New Roman" w:cs="Times New Roman"/>
          <w:sz w:val="28"/>
          <w:szCs w:val="28"/>
        </w:rPr>
        <w:t>Маннанов</w:t>
      </w:r>
      <w:r>
        <w:rPr>
          <w:rFonts w:ascii="Times New Roman" w:hAnsi="Times New Roman" w:cs="Times New Roman"/>
          <w:sz w:val="28"/>
          <w:szCs w:val="28"/>
        </w:rPr>
        <w:t xml:space="preserve"> И.М.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20 октября 2021 г., он не уплатил.</w:t>
      </w:r>
    </w:p>
    <w:p w:rsidR="002B7F45" w:rsidP="002B7F4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Маннанов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C6241D">
        <w:rPr>
          <w:rFonts w:ascii="Times New Roman" w:hAnsi="Times New Roman" w:cs="Times New Roman"/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отсутствии.</w:t>
      </w:r>
    </w:p>
    <w:p w:rsidR="002B7F45" w:rsidP="002B7F4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Маннанов</w:t>
      </w:r>
      <w:r w:rsidR="00C624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И.М. подтверждается протоколом по делу об административном правонарушении </w:t>
      </w:r>
      <w:r w:rsidRPr="00514BD4" w:rsidR="00D8295A">
        <w:rPr>
          <w:sz w:val="28"/>
          <w:szCs w:val="28"/>
        </w:rPr>
        <w:t>«обезличено</w:t>
      </w:r>
      <w:r w:rsidRPr="00514BD4" w:rsidR="00D8295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21 ноября 2021 г., постановлением по делу об административном правонарушении №</w:t>
      </w:r>
      <w:r w:rsidRPr="00514BD4" w:rsidR="00D8295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9 августа 2021 г., сведениями из ГИС ГМП об отсутствии отметки об уплате штрафа. </w:t>
      </w:r>
    </w:p>
    <w:p w:rsidR="002B7F45" w:rsidP="002B7F4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Маннанова</w:t>
      </w:r>
      <w:r>
        <w:rPr>
          <w:rFonts w:ascii="Times New Roman" w:hAnsi="Times New Roman" w:cs="Times New Roman"/>
          <w:sz w:val="28"/>
          <w:szCs w:val="28"/>
        </w:rPr>
        <w:t xml:space="preserve"> И.М.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B7F45" w:rsidP="002B7F4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2B7F45" w:rsidP="002B7F4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2B7F45" w:rsidP="002B7F4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Маннанову</w:t>
      </w:r>
      <w:r>
        <w:rPr>
          <w:rFonts w:ascii="Times New Roman" w:hAnsi="Times New Roman" w:cs="Times New Roman"/>
          <w:sz w:val="28"/>
          <w:szCs w:val="28"/>
        </w:rPr>
        <w:t xml:space="preserve"> И.М.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2B7F45" w:rsidP="002B7F4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B7F45" w:rsidP="002B7F4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B7F45" w:rsidP="002B7F4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7F45" w:rsidP="002B7F4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МаннановаИ</w:t>
      </w:r>
      <w:r w:rsidR="00D82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82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2B7F45" w:rsidP="002B7F4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B7F45" w:rsidP="002B7F4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2B7F45" w:rsidP="002B7F45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2B7F45" w:rsidP="002B7F4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2B7F45" w:rsidP="002B7F4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2B7F45" w:rsidP="002B7F4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D8295A">
        <w:rPr>
          <w:sz w:val="28"/>
          <w:szCs w:val="28"/>
        </w:rPr>
        <w:t>«обезличено»</w:t>
      </w:r>
    </w:p>
    <w:p w:rsidR="002B7F45" w:rsidP="002B7F45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7F45" w:rsidP="002B7F4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B7F45" w:rsidP="002B7F45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2B7F45" w:rsidP="002B7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2B7F45" w:rsidP="002B7F45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2B7F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F45"/>
    <w:rsid w:val="002B7F45"/>
    <w:rsid w:val="00514BD4"/>
    <w:rsid w:val="006352FE"/>
    <w:rsid w:val="008F3119"/>
    <w:rsid w:val="00B25B45"/>
    <w:rsid w:val="00B62FAD"/>
    <w:rsid w:val="00C6241D"/>
    <w:rsid w:val="00D829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F45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2B7F4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B7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2B7F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B7F4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B7F4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B7F45"/>
  </w:style>
  <w:style w:type="paragraph" w:styleId="BodyText2">
    <w:name w:val="Body Text 2"/>
    <w:basedOn w:val="Normal"/>
    <w:link w:val="21"/>
    <w:semiHidden/>
    <w:unhideWhenUsed/>
    <w:rsid w:val="002B7F4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B7F45"/>
  </w:style>
  <w:style w:type="character" w:customStyle="1" w:styleId="1">
    <w:name w:val="Название Знак1"/>
    <w:basedOn w:val="DefaultParagraphFont"/>
    <w:link w:val="Title"/>
    <w:locked/>
    <w:rsid w:val="002B7F45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B7F4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