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7DCA" w:rsidP="004F25A1">
      <w:pPr>
        <w:pStyle w:val="Heading1"/>
        <w:tabs>
          <w:tab w:val="left" w:pos="6561"/>
        </w:tabs>
        <w:jc w:val="right"/>
        <w:rPr>
          <w:szCs w:val="28"/>
        </w:rPr>
      </w:pPr>
      <w:r w:rsidRPr="00CC7F80">
        <w:rPr>
          <w:szCs w:val="28"/>
        </w:rPr>
        <w:t xml:space="preserve">                                                       </w:t>
      </w:r>
    </w:p>
    <w:p w:rsidR="00D27E7D" w:rsidP="004F25A1">
      <w:pPr>
        <w:pStyle w:val="Heading1"/>
        <w:tabs>
          <w:tab w:val="left" w:pos="6561"/>
        </w:tabs>
        <w:jc w:val="right"/>
        <w:rPr>
          <w:szCs w:val="28"/>
        </w:rPr>
      </w:pPr>
      <w:r>
        <w:rPr>
          <w:szCs w:val="28"/>
        </w:rPr>
        <w:t>УИД 16MS016</w:t>
      </w:r>
      <w:r w:rsidR="00667DCA">
        <w:rPr>
          <w:szCs w:val="28"/>
        </w:rPr>
        <w:t>7</w:t>
      </w:r>
      <w:r>
        <w:rPr>
          <w:szCs w:val="28"/>
        </w:rPr>
        <w:t>-01-2022-</w:t>
      </w:r>
      <w:r w:rsidR="004D2F76">
        <w:rPr>
          <w:szCs w:val="28"/>
        </w:rPr>
        <w:t>001696-92</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4D2F76">
        <w:rPr>
          <w:szCs w:val="28"/>
        </w:rPr>
        <w:t>615</w:t>
      </w:r>
      <w:r w:rsidR="00D27E7D">
        <w:rPr>
          <w:szCs w:val="28"/>
        </w:rPr>
        <w:t>/</w:t>
      </w:r>
      <w:r w:rsidR="00667DCA">
        <w:rPr>
          <w:szCs w:val="28"/>
        </w:rPr>
        <w:t>1</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83168E">
        <w:rPr>
          <w:sz w:val="28"/>
          <w:szCs w:val="28"/>
        </w:rPr>
        <w:t>06</w:t>
      </w:r>
      <w:r w:rsidR="00667DCA">
        <w:rPr>
          <w:sz w:val="28"/>
          <w:szCs w:val="28"/>
        </w:rPr>
        <w:t xml:space="preserve"> июня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531E16">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 xml:space="preserve">овой судья судебного участка № </w:t>
      </w:r>
      <w:r w:rsidR="00667DCA">
        <w:rPr>
          <w:sz w:val="28"/>
          <w:szCs w:val="28"/>
        </w:rPr>
        <w:t>1</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sidR="00667DCA">
        <w:rPr>
          <w:sz w:val="28"/>
          <w:szCs w:val="28"/>
        </w:rPr>
        <w:t>Минигалимов М.С.</w:t>
      </w:r>
      <w:r>
        <w:rPr>
          <w:sz w:val="28"/>
          <w:szCs w:val="28"/>
        </w:rPr>
        <w:t>,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531E16" w:rsidP="005C7B31">
      <w:pPr>
        <w:pStyle w:val="BodyTextIndent"/>
        <w:ind w:firstLine="709"/>
        <w:rPr>
          <w:sz w:val="28"/>
          <w:szCs w:val="28"/>
        </w:rPr>
      </w:pPr>
      <w:r>
        <w:rPr>
          <w:sz w:val="28"/>
          <w:szCs w:val="28"/>
        </w:rPr>
        <w:t>Галиева</w:t>
      </w:r>
      <w:r>
        <w:rPr>
          <w:sz w:val="28"/>
          <w:szCs w:val="28"/>
        </w:rPr>
        <w:t xml:space="preserve"> И</w:t>
      </w:r>
      <w:r w:rsidR="00FC7273">
        <w:rPr>
          <w:sz w:val="28"/>
          <w:szCs w:val="28"/>
        </w:rPr>
        <w:t>.</w:t>
      </w:r>
      <w:r>
        <w:rPr>
          <w:sz w:val="28"/>
          <w:szCs w:val="28"/>
        </w:rPr>
        <w:t>И</w:t>
      </w:r>
      <w:r w:rsidR="00FC7273">
        <w:rPr>
          <w:sz w:val="28"/>
          <w:szCs w:val="28"/>
        </w:rPr>
        <w:t>.</w:t>
      </w:r>
      <w:r w:rsidR="004A2230">
        <w:rPr>
          <w:sz w:val="28"/>
          <w:szCs w:val="28"/>
        </w:rPr>
        <w:t xml:space="preserve">, </w:t>
      </w:r>
      <w:r w:rsidR="00FC7273">
        <w:rPr>
          <w:sz w:val="28"/>
          <w:szCs w:val="28"/>
        </w:rPr>
        <w:t>«данные изъяты»</w:t>
      </w:r>
      <w:r w:rsidR="00FC7273">
        <w:rPr>
          <w:sz w:val="28"/>
          <w:szCs w:val="28"/>
        </w:rPr>
        <w:t xml:space="preserve"> </w:t>
      </w:r>
      <w:r w:rsidR="004A2230">
        <w:rPr>
          <w:sz w:val="28"/>
          <w:szCs w:val="28"/>
        </w:rPr>
        <w:t xml:space="preserve">года рождения, уроженца </w:t>
      </w:r>
      <w:r w:rsidR="00192F35">
        <w:rPr>
          <w:sz w:val="28"/>
          <w:szCs w:val="28"/>
        </w:rPr>
        <w:t xml:space="preserve">Октябрьского </w:t>
      </w:r>
      <w:r w:rsidR="00BC6162">
        <w:rPr>
          <w:sz w:val="28"/>
          <w:szCs w:val="28"/>
        </w:rPr>
        <w:t>района ТАССР</w:t>
      </w:r>
      <w:r w:rsidR="004A2230">
        <w:rPr>
          <w:sz w:val="28"/>
          <w:szCs w:val="28"/>
        </w:rPr>
        <w:t xml:space="preserve">, </w:t>
      </w:r>
      <w:r w:rsidR="00BC6162">
        <w:rPr>
          <w:sz w:val="28"/>
          <w:szCs w:val="28"/>
        </w:rPr>
        <w:t>не работающего</w:t>
      </w:r>
      <w:r w:rsidR="004A2230">
        <w:rPr>
          <w:sz w:val="28"/>
          <w:szCs w:val="28"/>
        </w:rPr>
        <w:t xml:space="preserve">, </w:t>
      </w:r>
      <w:r w:rsidR="0027262B">
        <w:rPr>
          <w:sz w:val="28"/>
          <w:szCs w:val="28"/>
        </w:rPr>
        <w:t xml:space="preserve">зарегистрированного и </w:t>
      </w:r>
      <w:r w:rsidR="004A2230">
        <w:rPr>
          <w:sz w:val="28"/>
          <w:szCs w:val="28"/>
        </w:rPr>
        <w:t xml:space="preserve">проживающего по адресу </w:t>
      </w:r>
      <w:r w:rsidR="00FC7273">
        <w:rPr>
          <w:sz w:val="28"/>
          <w:szCs w:val="28"/>
        </w:rPr>
        <w:t>«данные изъяты»</w:t>
      </w:r>
      <w:r w:rsidR="004A2230">
        <w:rPr>
          <w:sz w:val="28"/>
          <w:szCs w:val="28"/>
        </w:rPr>
        <w:t xml:space="preserve">, паспорт </w:t>
      </w:r>
      <w:r w:rsidR="00FC7273">
        <w:rPr>
          <w:sz w:val="28"/>
          <w:szCs w:val="28"/>
        </w:rPr>
        <w:t>«данные изъяты»</w:t>
      </w:r>
      <w:r w:rsidR="00FC7273">
        <w:rPr>
          <w:sz w:val="28"/>
          <w:szCs w:val="28"/>
        </w:rPr>
        <w:t xml:space="preserve"> </w:t>
      </w:r>
      <w:r w:rsidR="004A2230">
        <w:rPr>
          <w:sz w:val="28"/>
          <w:szCs w:val="28"/>
        </w:rPr>
        <w:t xml:space="preserve">выдан </w:t>
      </w:r>
      <w:r w:rsidR="00FC7273">
        <w:rPr>
          <w:sz w:val="28"/>
          <w:szCs w:val="28"/>
        </w:rPr>
        <w:t>«данные изъяты»</w:t>
      </w:r>
      <w:r w:rsidR="0027262B">
        <w:rPr>
          <w:sz w:val="28"/>
          <w:szCs w:val="28"/>
        </w:rPr>
        <w:t xml:space="preserve"> года</w:t>
      </w:r>
      <w:r w:rsidR="004A2230">
        <w:rPr>
          <w:sz w:val="28"/>
          <w:szCs w:val="28"/>
        </w:rPr>
        <w:t>, ранее к административной ответственности не привлекался.</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F95C53" w:rsidP="005C7B31">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18</w:t>
      </w:r>
      <w:r w:rsidR="0027262B">
        <w:rPr>
          <w:sz w:val="28"/>
          <w:szCs w:val="28"/>
        </w:rPr>
        <w:t xml:space="preserve"> мая</w:t>
      </w:r>
      <w:r w:rsidR="004A2230">
        <w:rPr>
          <w:sz w:val="28"/>
          <w:szCs w:val="28"/>
        </w:rPr>
        <w:t xml:space="preserve"> 2022 года в </w:t>
      </w:r>
      <w:r>
        <w:rPr>
          <w:sz w:val="28"/>
          <w:szCs w:val="28"/>
        </w:rPr>
        <w:t>12</w:t>
      </w:r>
      <w:r w:rsidR="004A2230">
        <w:rPr>
          <w:sz w:val="28"/>
          <w:szCs w:val="28"/>
        </w:rPr>
        <w:t xml:space="preserve"> часов </w:t>
      </w:r>
      <w:r>
        <w:rPr>
          <w:sz w:val="28"/>
          <w:szCs w:val="28"/>
        </w:rPr>
        <w:t>08</w:t>
      </w:r>
      <w:r w:rsidR="004A2230">
        <w:rPr>
          <w:sz w:val="28"/>
          <w:szCs w:val="28"/>
        </w:rPr>
        <w:t xml:space="preserve"> минут</w:t>
      </w:r>
      <w:r w:rsidR="00531141">
        <w:rPr>
          <w:sz w:val="28"/>
          <w:szCs w:val="28"/>
        </w:rPr>
        <w:t xml:space="preserve"> </w:t>
      </w:r>
      <w:r w:rsidR="004A2230">
        <w:rPr>
          <w:sz w:val="28"/>
          <w:szCs w:val="28"/>
        </w:rPr>
        <w:t xml:space="preserve">водитель </w:t>
      </w:r>
      <w:r>
        <w:rPr>
          <w:sz w:val="28"/>
          <w:szCs w:val="28"/>
        </w:rPr>
        <w:t>Галиев</w:t>
      </w:r>
      <w:r>
        <w:rPr>
          <w:sz w:val="28"/>
          <w:szCs w:val="28"/>
        </w:rPr>
        <w:t xml:space="preserve"> И.И.</w:t>
      </w:r>
      <w:r w:rsidR="004F25A1">
        <w:rPr>
          <w:sz w:val="28"/>
          <w:szCs w:val="28"/>
        </w:rPr>
        <w:t xml:space="preserve"> </w:t>
      </w:r>
      <w:r w:rsidR="004A2230">
        <w:rPr>
          <w:sz w:val="28"/>
          <w:szCs w:val="28"/>
        </w:rPr>
        <w:t xml:space="preserve">по адресу </w:t>
      </w:r>
      <w:r w:rsidR="00FC7273">
        <w:rPr>
          <w:sz w:val="28"/>
          <w:szCs w:val="28"/>
        </w:rPr>
        <w:t>«данные изъяты»</w:t>
      </w:r>
      <w:r w:rsidR="00FC7273">
        <w:rPr>
          <w:sz w:val="28"/>
          <w:szCs w:val="28"/>
        </w:rPr>
        <w:t xml:space="preserve"> </w:t>
      </w:r>
      <w:r w:rsidR="004A2230">
        <w:rPr>
          <w:sz w:val="28"/>
          <w:szCs w:val="28"/>
        </w:rPr>
        <w:t>управ</w:t>
      </w:r>
      <w:r w:rsidR="0060501C">
        <w:rPr>
          <w:sz w:val="28"/>
          <w:szCs w:val="28"/>
        </w:rPr>
        <w:t xml:space="preserve">лял транспортным средством </w:t>
      </w:r>
      <w:r w:rsidR="00FC7273">
        <w:rPr>
          <w:sz w:val="28"/>
          <w:szCs w:val="28"/>
        </w:rPr>
        <w:t>«данные изъяты»</w:t>
      </w:r>
      <w:r w:rsidR="004A2230">
        <w:rPr>
          <w:sz w:val="28"/>
          <w:szCs w:val="28"/>
        </w:rPr>
        <w:t xml:space="preserve">, </w:t>
      </w:r>
      <w:r w:rsidR="005C7B31">
        <w:rPr>
          <w:sz w:val="28"/>
          <w:szCs w:val="28"/>
        </w:rPr>
        <w:t xml:space="preserve">государственный регистрационный знак </w:t>
      </w:r>
      <w:r w:rsidR="00FC7273">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sidR="004A2230">
        <w:rPr>
          <w:sz w:val="28"/>
          <w:szCs w:val="28"/>
        </w:rPr>
        <w:t xml:space="preserve"> </w:t>
      </w:r>
      <w:r w:rsidR="00E02CD2">
        <w:rPr>
          <w:sz w:val="28"/>
          <w:szCs w:val="28"/>
        </w:rPr>
        <w:t>неустойчивость позы</w:t>
      </w:r>
      <w:r w:rsidR="004F25A1">
        <w:rPr>
          <w:sz w:val="28"/>
          <w:szCs w:val="28"/>
        </w:rPr>
        <w:t>.</w:t>
      </w:r>
      <w:r w:rsidR="004011EA">
        <w:rPr>
          <w:sz w:val="28"/>
          <w:szCs w:val="28"/>
        </w:rPr>
        <w:t xml:space="preserve"> </w:t>
      </w:r>
      <w:r w:rsidR="004A2230">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w:t>
      </w:r>
      <w:r w:rsidR="004A2230">
        <w:rPr>
          <w:sz w:val="28"/>
          <w:szCs w:val="28"/>
        </w:rPr>
        <w:t>Алкотектор</w:t>
      </w:r>
      <w:r w:rsidR="004A2230">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 ГАУЗ «</w:t>
      </w:r>
      <w:r w:rsidR="004A2230">
        <w:rPr>
          <w:sz w:val="28"/>
          <w:szCs w:val="28"/>
        </w:rPr>
        <w:t>Нурлатская</w:t>
      </w:r>
      <w:r w:rsidR="004A2230">
        <w:rPr>
          <w:sz w:val="28"/>
          <w:szCs w:val="28"/>
        </w:rPr>
        <w:t xml:space="preserve"> ЦРБ». </w:t>
      </w:r>
    </w:p>
    <w:p w:rsidR="00407B6D" w:rsidP="00D27E7D">
      <w:pPr>
        <w:ind w:firstLine="709"/>
        <w:jc w:val="both"/>
        <w:rPr>
          <w:sz w:val="28"/>
          <w:szCs w:val="28"/>
        </w:rPr>
      </w:pPr>
      <w:r>
        <w:rPr>
          <w:sz w:val="28"/>
          <w:szCs w:val="28"/>
        </w:rPr>
        <w:t xml:space="preserve">В судебном заседании </w:t>
      </w:r>
      <w:r w:rsidR="00213C70">
        <w:rPr>
          <w:sz w:val="28"/>
          <w:szCs w:val="28"/>
        </w:rPr>
        <w:t>Галиев</w:t>
      </w:r>
      <w:r w:rsidR="00213C70">
        <w:rPr>
          <w:sz w:val="28"/>
          <w:szCs w:val="28"/>
        </w:rPr>
        <w:t xml:space="preserve"> И.И.</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w:t>
      </w:r>
      <w:r w:rsidRPr="00604D01">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531E16" w:rsidP="00531E16">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 xml:space="preserve">16 РТ </w:t>
      </w:r>
      <w:r w:rsidR="0016761E">
        <w:rPr>
          <w:sz w:val="28"/>
          <w:szCs w:val="28"/>
        </w:rPr>
        <w:t>01655325</w:t>
      </w:r>
      <w:r w:rsidR="0060501C">
        <w:rPr>
          <w:sz w:val="28"/>
          <w:szCs w:val="28"/>
        </w:rPr>
        <w:t xml:space="preserve">, </w:t>
      </w:r>
      <w:r w:rsidR="0016761E">
        <w:rPr>
          <w:sz w:val="28"/>
          <w:szCs w:val="28"/>
        </w:rPr>
        <w:t>18</w:t>
      </w:r>
      <w:r w:rsidR="00617EDF">
        <w:rPr>
          <w:sz w:val="28"/>
          <w:szCs w:val="28"/>
        </w:rPr>
        <w:t xml:space="preserve"> мая</w:t>
      </w:r>
      <w:r>
        <w:rPr>
          <w:sz w:val="28"/>
          <w:szCs w:val="28"/>
        </w:rPr>
        <w:t xml:space="preserve"> 2022 года в </w:t>
      </w:r>
      <w:r w:rsidR="0016761E">
        <w:rPr>
          <w:sz w:val="28"/>
          <w:szCs w:val="28"/>
        </w:rPr>
        <w:t>12</w:t>
      </w:r>
      <w:r>
        <w:rPr>
          <w:sz w:val="28"/>
          <w:szCs w:val="28"/>
        </w:rPr>
        <w:t xml:space="preserve"> часов </w:t>
      </w:r>
      <w:r w:rsidR="0016761E">
        <w:rPr>
          <w:sz w:val="28"/>
          <w:szCs w:val="28"/>
        </w:rPr>
        <w:t>15</w:t>
      </w:r>
      <w:r>
        <w:rPr>
          <w:sz w:val="28"/>
          <w:szCs w:val="28"/>
        </w:rPr>
        <w:t xml:space="preserve"> минут </w:t>
      </w:r>
      <w:r w:rsidR="0016761E">
        <w:rPr>
          <w:sz w:val="28"/>
          <w:szCs w:val="28"/>
        </w:rPr>
        <w:t xml:space="preserve">водитель </w:t>
      </w:r>
      <w:r w:rsidR="0016761E">
        <w:rPr>
          <w:sz w:val="28"/>
          <w:szCs w:val="28"/>
        </w:rPr>
        <w:t>Галиев</w:t>
      </w:r>
      <w:r w:rsidR="0016761E">
        <w:rPr>
          <w:sz w:val="28"/>
          <w:szCs w:val="28"/>
        </w:rPr>
        <w:t xml:space="preserve"> И.И. по адресу </w:t>
      </w:r>
      <w:r w:rsidR="00FC7273">
        <w:rPr>
          <w:sz w:val="28"/>
          <w:szCs w:val="28"/>
        </w:rPr>
        <w:t>«данные изъяты»</w:t>
      </w:r>
      <w:r w:rsidR="00FC7273">
        <w:rPr>
          <w:sz w:val="28"/>
          <w:szCs w:val="28"/>
        </w:rPr>
        <w:t xml:space="preserve"> </w:t>
      </w:r>
      <w:r w:rsidR="0016761E">
        <w:rPr>
          <w:sz w:val="28"/>
          <w:szCs w:val="28"/>
        </w:rPr>
        <w:t xml:space="preserve">управлял транспортным средством </w:t>
      </w:r>
      <w:r w:rsidR="00FC7273">
        <w:rPr>
          <w:sz w:val="28"/>
          <w:szCs w:val="28"/>
        </w:rPr>
        <w:t>«данные изъяты»</w:t>
      </w:r>
      <w:r w:rsidR="0016761E">
        <w:rPr>
          <w:sz w:val="28"/>
          <w:szCs w:val="28"/>
        </w:rPr>
        <w:t xml:space="preserve">, государственный регистрационный знак </w:t>
      </w:r>
      <w:r w:rsidR="00FC7273">
        <w:rPr>
          <w:sz w:val="28"/>
          <w:szCs w:val="28"/>
        </w:rPr>
        <w:t>«данные изъяты»</w:t>
      </w:r>
      <w:r w:rsidR="0016761E">
        <w:rPr>
          <w:sz w:val="28"/>
          <w:szCs w:val="28"/>
        </w:rPr>
        <w:t xml:space="preserve">, с признаками алкогольного опьянения: запах алкоголя изо рта, нарушение речи, неустойчивость позы.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w:t>
      </w:r>
      <w:r>
        <w:rPr>
          <w:sz w:val="28"/>
          <w:szCs w:val="28"/>
        </w:rPr>
        <w:t>Алкотектор</w:t>
      </w:r>
      <w:r>
        <w:rPr>
          <w:sz w:val="28"/>
          <w:szCs w:val="28"/>
        </w:rPr>
        <w:t xml:space="preserve"> Юпитер, а также отказался о </w:t>
      </w:r>
      <w:r>
        <w:rPr>
          <w:sz w:val="28"/>
          <w:szCs w:val="28"/>
        </w:rPr>
        <w:t>прохождения медицинского освидетельствования на состояние опьянения в медицинском учреждении ГАУЗ «</w:t>
      </w:r>
      <w:r>
        <w:rPr>
          <w:sz w:val="28"/>
          <w:szCs w:val="28"/>
        </w:rPr>
        <w:t>Нурлатская</w:t>
      </w:r>
      <w:r>
        <w:rPr>
          <w:sz w:val="28"/>
          <w:szCs w:val="28"/>
        </w:rPr>
        <w:t xml:space="preserve">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16 ОТ </w:t>
      </w:r>
      <w:r w:rsidR="0016761E">
        <w:rPr>
          <w:sz w:val="28"/>
          <w:szCs w:val="28"/>
        </w:rPr>
        <w:t>193106</w:t>
      </w:r>
      <w:r w:rsidR="00BE122F">
        <w:rPr>
          <w:sz w:val="28"/>
          <w:szCs w:val="28"/>
        </w:rPr>
        <w:t xml:space="preserve"> </w:t>
      </w:r>
      <w:r>
        <w:rPr>
          <w:sz w:val="28"/>
          <w:szCs w:val="28"/>
        </w:rPr>
        <w:t>следует, что</w:t>
      </w:r>
      <w:r w:rsidR="00383012">
        <w:rPr>
          <w:sz w:val="28"/>
          <w:szCs w:val="28"/>
        </w:rPr>
        <w:t xml:space="preserve"> </w:t>
      </w:r>
      <w:r w:rsidR="0016761E">
        <w:rPr>
          <w:sz w:val="28"/>
          <w:szCs w:val="28"/>
        </w:rPr>
        <w:t xml:space="preserve">18 мая 2022 года в 12 часов 15 минут водитель </w:t>
      </w:r>
      <w:r w:rsidR="0016761E">
        <w:rPr>
          <w:sz w:val="28"/>
          <w:szCs w:val="28"/>
        </w:rPr>
        <w:t>Галиев</w:t>
      </w:r>
      <w:r w:rsidR="0016761E">
        <w:rPr>
          <w:sz w:val="28"/>
          <w:szCs w:val="28"/>
        </w:rPr>
        <w:t xml:space="preserve"> И.И. по адресу </w:t>
      </w:r>
      <w:r w:rsidR="00FC7273">
        <w:rPr>
          <w:sz w:val="28"/>
          <w:szCs w:val="28"/>
        </w:rPr>
        <w:t>«данные изъяты»</w:t>
      </w:r>
      <w:r w:rsidR="00FC7273">
        <w:rPr>
          <w:sz w:val="28"/>
          <w:szCs w:val="28"/>
        </w:rPr>
        <w:t xml:space="preserve"> </w:t>
      </w:r>
      <w:r w:rsidR="0016761E">
        <w:rPr>
          <w:sz w:val="28"/>
          <w:szCs w:val="28"/>
        </w:rPr>
        <w:t xml:space="preserve">управлял транспортным средством </w:t>
      </w:r>
      <w:r w:rsidR="00FC7273">
        <w:rPr>
          <w:sz w:val="28"/>
          <w:szCs w:val="28"/>
        </w:rPr>
        <w:t>«данные изъяты»</w:t>
      </w:r>
      <w:r w:rsidR="0016761E">
        <w:rPr>
          <w:sz w:val="28"/>
          <w:szCs w:val="28"/>
        </w:rPr>
        <w:t xml:space="preserve">, государственный регистрационный знак </w:t>
      </w:r>
      <w:r w:rsidR="00FC7273">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w:t>
      </w:r>
      <w:r w:rsidR="00AC0DDD">
        <w:rPr>
          <w:sz w:val="28"/>
          <w:szCs w:val="28"/>
        </w:rPr>
        <w:t xml:space="preserve"> (</w:t>
      </w:r>
      <w:r w:rsidR="0060501C">
        <w:rPr>
          <w:sz w:val="28"/>
          <w:szCs w:val="28"/>
        </w:rPr>
        <w:t>запах алкоголя изо рта, нарушение речи, неустойчивость позы</w:t>
      </w:r>
      <w:r w:rsidR="00531E16">
        <w:rPr>
          <w:sz w:val="28"/>
          <w:szCs w:val="28"/>
        </w:rPr>
        <w:t>)</w:t>
      </w:r>
      <w:r w:rsidR="00AC0DDD">
        <w:rPr>
          <w:sz w:val="28"/>
          <w:szCs w:val="28"/>
        </w:rPr>
        <w:t xml:space="preserve">. </w:t>
      </w:r>
      <w:r>
        <w:rPr>
          <w:sz w:val="28"/>
          <w:szCs w:val="28"/>
        </w:rPr>
        <w:t xml:space="preserve">Протокол подтверждает тот факт, что </w:t>
      </w:r>
      <w:r w:rsidR="0016761E">
        <w:rPr>
          <w:sz w:val="28"/>
          <w:szCs w:val="28"/>
        </w:rPr>
        <w:t>Галиев</w:t>
      </w:r>
      <w:r w:rsidR="0016761E">
        <w:rPr>
          <w:sz w:val="28"/>
          <w:szCs w:val="28"/>
        </w:rPr>
        <w:t xml:space="preserve"> И.И.</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w:t>
      </w:r>
      <w:r w:rsidR="00531E16">
        <w:rPr>
          <w:sz w:val="28"/>
          <w:szCs w:val="28"/>
          <w:shd w:val="clear" w:color="auto" w:fill="FFFFFF"/>
        </w:rPr>
        <w:t xml:space="preserve">инспектором </w:t>
      </w:r>
      <w:r w:rsidRPr="0078415E">
        <w:rPr>
          <w:sz w:val="28"/>
          <w:szCs w:val="28"/>
          <w:shd w:val="clear" w:color="auto" w:fill="FFFFFF"/>
        </w:rPr>
        <w:t xml:space="preserve">ГИБДД в порядке, предусмотренном Правилами, </w:t>
      </w:r>
      <w:r w:rsidR="00531E16">
        <w:rPr>
          <w:sz w:val="28"/>
          <w:szCs w:val="28"/>
          <w:shd w:val="clear" w:color="auto" w:fill="FFFFFF"/>
        </w:rPr>
        <w:t xml:space="preserve">водителю </w:t>
      </w:r>
      <w:r w:rsidR="0016761E">
        <w:rPr>
          <w:sz w:val="28"/>
          <w:szCs w:val="28"/>
          <w:shd w:val="clear" w:color="auto" w:fill="FFFFFF"/>
        </w:rPr>
        <w:t>Галиеву</w:t>
      </w:r>
      <w:r w:rsidR="0016761E">
        <w:rPr>
          <w:sz w:val="28"/>
          <w:szCs w:val="28"/>
          <w:shd w:val="clear" w:color="auto" w:fill="FFFFFF"/>
        </w:rPr>
        <w:t xml:space="preserve"> И.И.</w:t>
      </w:r>
      <w:r w:rsidRPr="0078415E">
        <w:rPr>
          <w:sz w:val="28"/>
          <w:szCs w:val="28"/>
          <w:shd w:val="clear" w:color="auto" w:fill="FFFFFF"/>
        </w:rPr>
        <w:t xml:space="preserve"> было предложено пройти освидетельствование на состояние алкогольного опьянения</w:t>
      </w:r>
      <w:r w:rsidR="003A5CBF">
        <w:rPr>
          <w:sz w:val="28"/>
          <w:szCs w:val="28"/>
          <w:shd w:val="clear" w:color="auto" w:fill="FFFFFF"/>
        </w:rPr>
        <w:t xml:space="preserve"> с применением технического средства измерения </w:t>
      </w:r>
      <w:r w:rsidR="003A5CBF">
        <w:rPr>
          <w:sz w:val="28"/>
          <w:szCs w:val="28"/>
          <w:shd w:val="clear" w:color="auto" w:fill="FFFFFF"/>
        </w:rPr>
        <w:t>Алкотектор</w:t>
      </w:r>
      <w:r w:rsidR="003A5CBF">
        <w:rPr>
          <w:sz w:val="28"/>
          <w:szCs w:val="28"/>
          <w:shd w:val="clear" w:color="auto" w:fill="FFFFFF"/>
        </w:rPr>
        <w:t xml:space="preserve"> Юпитер, заводской номер прибора </w:t>
      </w:r>
      <w:r w:rsidR="0016761E">
        <w:rPr>
          <w:sz w:val="28"/>
          <w:szCs w:val="28"/>
          <w:shd w:val="clear" w:color="auto" w:fill="FFFFFF"/>
        </w:rPr>
        <w:t>013239</w:t>
      </w:r>
      <w:r w:rsidRPr="0078415E">
        <w:rPr>
          <w:sz w:val="28"/>
          <w:szCs w:val="28"/>
          <w:shd w:val="clear" w:color="auto" w:fill="FFFFFF"/>
        </w:rPr>
        <w:t>, от прохождения которого он отказался</w:t>
      </w:r>
      <w:r w:rsidR="00A75932">
        <w:rPr>
          <w:sz w:val="28"/>
          <w:szCs w:val="28"/>
          <w:shd w:val="clear" w:color="auto" w:fill="FFFFFF"/>
        </w:rPr>
        <w:t xml:space="preserve">, </w:t>
      </w:r>
      <w:r w:rsidR="003A5CBF">
        <w:rPr>
          <w:sz w:val="28"/>
          <w:szCs w:val="28"/>
          <w:shd w:val="clear" w:color="auto" w:fill="FFFFFF"/>
        </w:rPr>
        <w:t xml:space="preserve">что подтверждается актом освидетельствования на состояние алкогольного опьянения 16 АО </w:t>
      </w:r>
      <w:r w:rsidR="0005602D">
        <w:rPr>
          <w:sz w:val="28"/>
          <w:szCs w:val="28"/>
          <w:shd w:val="clear" w:color="auto" w:fill="FFFFFF"/>
        </w:rPr>
        <w:t>117794</w:t>
      </w:r>
      <w:r w:rsidR="003A5CBF">
        <w:rPr>
          <w:sz w:val="28"/>
          <w:szCs w:val="28"/>
          <w:shd w:val="clear" w:color="auto" w:fill="FFFFFF"/>
        </w:rPr>
        <w:t xml:space="preserve"> от </w:t>
      </w:r>
      <w:r w:rsidR="0005602D">
        <w:rPr>
          <w:sz w:val="28"/>
          <w:szCs w:val="28"/>
          <w:shd w:val="clear" w:color="auto" w:fill="FFFFFF"/>
        </w:rPr>
        <w:t>18</w:t>
      </w:r>
      <w:r w:rsidR="00877FA6">
        <w:rPr>
          <w:sz w:val="28"/>
          <w:szCs w:val="28"/>
          <w:shd w:val="clear" w:color="auto" w:fill="FFFFFF"/>
        </w:rPr>
        <w:t xml:space="preserve"> мая</w:t>
      </w:r>
      <w:r w:rsidR="003A5CBF">
        <w:rPr>
          <w:sz w:val="28"/>
          <w:szCs w:val="28"/>
          <w:shd w:val="clear" w:color="auto" w:fill="FFFFFF"/>
        </w:rPr>
        <w:t xml:space="preserve"> 2022 года</w:t>
      </w:r>
      <w:r w:rsidR="00A75932">
        <w:rPr>
          <w:sz w:val="28"/>
          <w:szCs w:val="28"/>
          <w:shd w:val="clear" w:color="auto" w:fill="FFFFFF"/>
        </w:rPr>
        <w:t xml:space="preserve">. </w:t>
      </w:r>
    </w:p>
    <w:p w:rsidR="003A5CBF"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05602D">
        <w:rPr>
          <w:sz w:val="28"/>
          <w:szCs w:val="28"/>
          <w:shd w:val="clear" w:color="auto" w:fill="FFFFFF"/>
        </w:rPr>
        <w:t>Галиев</w:t>
      </w:r>
      <w:r w:rsidR="0005602D">
        <w:rPr>
          <w:sz w:val="28"/>
          <w:szCs w:val="28"/>
          <w:shd w:val="clear" w:color="auto" w:fill="FFFFFF"/>
        </w:rPr>
        <w:t xml:space="preserve"> И.И.</w:t>
      </w:r>
      <w:r w:rsidRPr="0078415E">
        <w:rPr>
          <w:sz w:val="28"/>
          <w:szCs w:val="28"/>
          <w:shd w:val="clear" w:color="auto" w:fill="FFFFFF"/>
        </w:rPr>
        <w:t xml:space="preserve"> был направлен на медицинское </w:t>
      </w:r>
      <w:r w:rsidRPr="0078415E">
        <w:rPr>
          <w:sz w:val="28"/>
          <w:szCs w:val="28"/>
          <w:shd w:val="clear" w:color="auto" w:fill="FFFFFF"/>
        </w:rPr>
        <w:t>освидетельствование</w:t>
      </w:r>
      <w:r w:rsidRPr="0078415E">
        <w:rPr>
          <w:sz w:val="28"/>
          <w:szCs w:val="28"/>
          <w:shd w:val="clear" w:color="auto" w:fill="FFFFFF"/>
        </w:rPr>
        <w:t xml:space="preserve">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05602D">
        <w:rPr>
          <w:sz w:val="28"/>
          <w:szCs w:val="28"/>
        </w:rPr>
        <w:t>18</w:t>
      </w:r>
      <w:r w:rsidR="00097CEC">
        <w:rPr>
          <w:sz w:val="28"/>
          <w:szCs w:val="28"/>
        </w:rPr>
        <w:t xml:space="preserve"> мая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FC7273">
        <w:rPr>
          <w:sz w:val="28"/>
          <w:szCs w:val="28"/>
        </w:rPr>
        <w:t>«данные изъяты»</w:t>
      </w:r>
      <w:r w:rsidR="0005602D">
        <w:rPr>
          <w:sz w:val="28"/>
          <w:szCs w:val="28"/>
        </w:rPr>
        <w:t xml:space="preserve">, государственный регистрационный знак </w:t>
      </w:r>
      <w:r w:rsidR="00FC7273">
        <w:rPr>
          <w:sz w:val="28"/>
          <w:szCs w:val="28"/>
        </w:rPr>
        <w:t>«данные изъяты»</w:t>
      </w:r>
      <w:r w:rsidR="00FC7273">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w:t>
      </w:r>
      <w:r>
        <w:rPr>
          <w:sz w:val="28"/>
          <w:szCs w:val="28"/>
        </w:rPr>
        <w:t>спецстоянку</w:t>
      </w:r>
      <w:r>
        <w:rPr>
          <w:sz w:val="28"/>
          <w:szCs w:val="28"/>
        </w:rPr>
        <w:t xml:space="preserve">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05602D">
        <w:rPr>
          <w:sz w:val="28"/>
          <w:szCs w:val="28"/>
          <w:shd w:val="clear" w:color="auto" w:fill="FFFFFF"/>
        </w:rPr>
        <w:t>Галиева</w:t>
      </w:r>
      <w:r w:rsidR="0005602D">
        <w:rPr>
          <w:sz w:val="28"/>
          <w:szCs w:val="28"/>
          <w:shd w:val="clear" w:color="auto" w:fill="FFFFFF"/>
        </w:rPr>
        <w:t xml:space="preserve"> И.И.</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05602D">
        <w:rPr>
          <w:sz w:val="28"/>
          <w:szCs w:val="28"/>
        </w:rPr>
        <w:t>Галиева</w:t>
      </w:r>
      <w:r w:rsidR="0005602D">
        <w:rPr>
          <w:sz w:val="28"/>
          <w:szCs w:val="28"/>
        </w:rPr>
        <w:t xml:space="preserve"> И.И.</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05602D">
        <w:rPr>
          <w:rFonts w:ascii="Times New Roman" w:hAnsi="Times New Roman" w:cs="Times New Roman"/>
          <w:sz w:val="28"/>
          <w:szCs w:val="28"/>
        </w:rPr>
        <w:t>Галиева</w:t>
      </w:r>
      <w:r w:rsidR="0005602D">
        <w:rPr>
          <w:rFonts w:ascii="Times New Roman" w:hAnsi="Times New Roman" w:cs="Times New Roman"/>
          <w:sz w:val="28"/>
          <w:szCs w:val="28"/>
        </w:rPr>
        <w:t xml:space="preserve"> И.И.</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 xml:space="preserve">суд квалифицирует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725F93">
        <w:rPr>
          <w:rFonts w:ascii="Times New Roman" w:hAnsi="Times New Roman" w:cs="Times New Roman"/>
          <w:sz w:val="28"/>
          <w:szCs w:val="28"/>
        </w:rPr>
        <w:t xml:space="preserve">(бездействие)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Галиева</w:t>
      </w:r>
      <w:r>
        <w:rPr>
          <w:sz w:val="28"/>
          <w:szCs w:val="28"/>
        </w:rPr>
        <w:t xml:space="preserve"> И</w:t>
      </w:r>
      <w:r w:rsidR="00FC7273">
        <w:rPr>
          <w:sz w:val="28"/>
          <w:szCs w:val="28"/>
        </w:rPr>
        <w:t>.</w:t>
      </w:r>
      <w:r>
        <w:rPr>
          <w:sz w:val="28"/>
          <w:szCs w:val="28"/>
        </w:rPr>
        <w:t>И</w:t>
      </w:r>
      <w:r w:rsidR="00FC7273">
        <w:rPr>
          <w:sz w:val="28"/>
          <w:szCs w:val="28"/>
        </w:rPr>
        <w:t>.</w:t>
      </w:r>
      <w:r w:rsidRPr="00003965" w:rsidR="004A2230">
        <w:rPr>
          <w:sz w:val="28"/>
          <w:szCs w:val="28"/>
        </w:rPr>
        <w:t xml:space="preserve"> </w:t>
      </w:r>
      <w:r w:rsidRPr="00604D01" w:rsidR="004A2230">
        <w:rPr>
          <w:sz w:val="28"/>
          <w:szCs w:val="28"/>
        </w:rPr>
        <w:t>признать виновн</w:t>
      </w:r>
      <w:r w:rsidR="004A2230">
        <w:rPr>
          <w:sz w:val="28"/>
          <w:szCs w:val="28"/>
        </w:rPr>
        <w:t>ым</w:t>
      </w:r>
      <w:r w:rsidRPr="00604D01" w:rsidR="004A2230">
        <w:rPr>
          <w:sz w:val="28"/>
          <w:szCs w:val="28"/>
        </w:rPr>
        <w:t xml:space="preserve"> в совершении ад</w:t>
      </w:r>
      <w:r w:rsidR="004A2230">
        <w:rPr>
          <w:sz w:val="28"/>
          <w:szCs w:val="28"/>
        </w:rPr>
        <w:t xml:space="preserve">министративного правонарушения по </w:t>
      </w:r>
      <w:r w:rsidRPr="00604D01" w:rsidR="004A2230">
        <w:rPr>
          <w:sz w:val="28"/>
          <w:szCs w:val="28"/>
        </w:rPr>
        <w:t xml:space="preserve">части 1 статьи 12.26 </w:t>
      </w:r>
      <w:r w:rsidR="004A2230">
        <w:rPr>
          <w:sz w:val="28"/>
          <w:szCs w:val="28"/>
        </w:rPr>
        <w:t>Кодекса Российской Федерации</w:t>
      </w:r>
      <w:r w:rsidRPr="00094D97" w:rsidR="004A2230">
        <w:rPr>
          <w:sz w:val="28"/>
          <w:szCs w:val="28"/>
        </w:rPr>
        <w:t xml:space="preserve"> об административных правонарушениях</w:t>
      </w:r>
      <w:r w:rsidRPr="00604D01" w:rsidR="004A2230">
        <w:rPr>
          <w:sz w:val="28"/>
          <w:szCs w:val="28"/>
        </w:rPr>
        <w:t xml:space="preserve"> и назначить е</w:t>
      </w:r>
      <w:r w:rsidR="004A2230">
        <w:rPr>
          <w:sz w:val="28"/>
          <w:szCs w:val="28"/>
        </w:rPr>
        <w:t>му</w:t>
      </w:r>
      <w:r w:rsidRPr="00604D01" w:rsidR="004A2230">
        <w:rPr>
          <w:sz w:val="28"/>
          <w:szCs w:val="28"/>
        </w:rPr>
        <w:t xml:space="preserve"> наказание в виде </w:t>
      </w:r>
      <w:r w:rsidRPr="00604D01" w:rsidR="004A2230">
        <w:rPr>
          <w:iCs/>
          <w:sz w:val="28"/>
          <w:szCs w:val="28"/>
        </w:rPr>
        <w:t>административного штрафа в размере 30</w:t>
      </w:r>
      <w:r w:rsidR="00531141">
        <w:rPr>
          <w:iCs/>
          <w:sz w:val="28"/>
          <w:szCs w:val="28"/>
        </w:rPr>
        <w:t xml:space="preserve"> </w:t>
      </w:r>
      <w:r w:rsidRPr="00604D01" w:rsidR="004A2230">
        <w:rPr>
          <w:iCs/>
          <w:sz w:val="28"/>
          <w:szCs w:val="28"/>
        </w:rPr>
        <w:t>000 рублей с лишением права управления транспортными средствами на срок</w:t>
      </w:r>
      <w:r w:rsidRPr="00604D01" w:rsidR="004A2230">
        <w:rPr>
          <w:sz w:val="28"/>
          <w:szCs w:val="28"/>
        </w:rPr>
        <w:t xml:space="preserve"> 1</w:t>
      </w:r>
      <w:r w:rsidR="004A2230">
        <w:rPr>
          <w:sz w:val="28"/>
          <w:szCs w:val="28"/>
        </w:rPr>
        <w:t xml:space="preserve"> </w:t>
      </w:r>
      <w:r w:rsidR="00A75932">
        <w:rPr>
          <w:sz w:val="28"/>
          <w:szCs w:val="28"/>
        </w:rPr>
        <w:t>г</w:t>
      </w:r>
      <w:r w:rsidRPr="00604D01" w:rsidR="004A2230">
        <w:rPr>
          <w:sz w:val="28"/>
          <w:szCs w:val="28"/>
        </w:rPr>
        <w:t xml:space="preserve">од </w:t>
      </w:r>
      <w:r w:rsidR="004A2230">
        <w:rPr>
          <w:sz w:val="28"/>
          <w:szCs w:val="28"/>
        </w:rPr>
        <w:t xml:space="preserve">6 </w:t>
      </w:r>
      <w:r w:rsidRPr="00604D01" w:rsidR="004A2230">
        <w:rPr>
          <w:sz w:val="28"/>
          <w:szCs w:val="28"/>
        </w:rPr>
        <w:t>месяцев.</w:t>
      </w:r>
    </w:p>
    <w:p w:rsidR="00F95C53" w:rsidP="005C7B31">
      <w:pPr>
        <w:autoSpaceDE w:val="0"/>
        <w:autoSpaceDN w:val="0"/>
        <w:adjustRightInd w:val="0"/>
        <w:ind w:firstLine="709"/>
        <w:jc w:val="both"/>
        <w:rPr>
          <w:iCs/>
          <w:sz w:val="28"/>
          <w:szCs w:val="28"/>
        </w:rPr>
      </w:pP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5C53" w:rsidP="005C7B31">
      <w:pPr>
        <w:autoSpaceDE w:val="0"/>
        <w:autoSpaceDN w:val="0"/>
        <w:adjustRightInd w:val="0"/>
        <w:ind w:firstLine="709"/>
        <w:jc w:val="both"/>
        <w:rPr>
          <w:sz w:val="28"/>
          <w:szCs w:val="28"/>
        </w:rPr>
      </w:pP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w:t>
      </w:r>
      <w:r w:rsidR="00F95C53">
        <w:rPr>
          <w:bCs/>
          <w:sz w:val="28"/>
          <w:szCs w:val="28"/>
          <w:bdr w:val="none" w:sz="0" w:space="0" w:color="auto" w:frame="1"/>
        </w:rPr>
        <w:t>1</w:t>
      </w:r>
      <w:r w:rsidR="007C3C4B">
        <w:rPr>
          <w:bCs/>
          <w:sz w:val="28"/>
          <w:szCs w:val="28"/>
          <w:bdr w:val="none" w:sz="0" w:space="0" w:color="auto" w:frame="1"/>
        </w:rPr>
        <w:t>9462</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FC7273">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FC7273">
        <w:rPr>
          <w:iCs/>
          <w:sz w:val="28"/>
          <w:szCs w:val="28"/>
        </w:rPr>
        <w:t xml:space="preserve"> </w:t>
      </w:r>
      <w:r w:rsidR="00F95C53">
        <w:rPr>
          <w:iCs/>
          <w:sz w:val="28"/>
          <w:szCs w:val="28"/>
        </w:rPr>
        <w:t>М.С. Минигалимов</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B53FCF">
        <w:pPr>
          <w:pStyle w:val="Header"/>
          <w:jc w:val="center"/>
        </w:pPr>
        <w:r>
          <w:fldChar w:fldCharType="begin"/>
        </w:r>
        <w:r w:rsidR="004A2230">
          <w:instrText xml:space="preserve"> PAGE   \* MERGEFORMAT </w:instrText>
        </w:r>
        <w:r>
          <w:fldChar w:fldCharType="separate"/>
        </w:r>
        <w:r w:rsidR="00FC7273">
          <w:rPr>
            <w:noProof/>
          </w:rPr>
          <w:t>4</w:t>
        </w:r>
        <w:r>
          <w:rPr>
            <w:noProof/>
          </w:rPr>
          <w:fldChar w:fldCharType="end"/>
        </w:r>
      </w:p>
    </w:sdtContent>
  </w:sdt>
  <w:p w:rsidR="00B53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33FFC"/>
    <w:rsid w:val="00041630"/>
    <w:rsid w:val="00044675"/>
    <w:rsid w:val="000510AC"/>
    <w:rsid w:val="00051F51"/>
    <w:rsid w:val="00053D15"/>
    <w:rsid w:val="0005468A"/>
    <w:rsid w:val="0005602D"/>
    <w:rsid w:val="000609A2"/>
    <w:rsid w:val="00061175"/>
    <w:rsid w:val="000716E8"/>
    <w:rsid w:val="00071D8C"/>
    <w:rsid w:val="00075736"/>
    <w:rsid w:val="00086987"/>
    <w:rsid w:val="0009104F"/>
    <w:rsid w:val="0009253A"/>
    <w:rsid w:val="00094D97"/>
    <w:rsid w:val="00096401"/>
    <w:rsid w:val="00097CEC"/>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070B1"/>
    <w:rsid w:val="00111B69"/>
    <w:rsid w:val="00112AF1"/>
    <w:rsid w:val="00113213"/>
    <w:rsid w:val="00116FE6"/>
    <w:rsid w:val="0012051E"/>
    <w:rsid w:val="001212E0"/>
    <w:rsid w:val="001229CE"/>
    <w:rsid w:val="001256CC"/>
    <w:rsid w:val="00134A30"/>
    <w:rsid w:val="001524E2"/>
    <w:rsid w:val="00167202"/>
    <w:rsid w:val="0016761E"/>
    <w:rsid w:val="00173E6C"/>
    <w:rsid w:val="001746B1"/>
    <w:rsid w:val="0017597E"/>
    <w:rsid w:val="00177310"/>
    <w:rsid w:val="00180143"/>
    <w:rsid w:val="00192F35"/>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13802"/>
    <w:rsid w:val="00213C70"/>
    <w:rsid w:val="00222202"/>
    <w:rsid w:val="00231F86"/>
    <w:rsid w:val="00235653"/>
    <w:rsid w:val="00235DEE"/>
    <w:rsid w:val="0023787C"/>
    <w:rsid w:val="00245684"/>
    <w:rsid w:val="0025274A"/>
    <w:rsid w:val="00257DD3"/>
    <w:rsid w:val="00262750"/>
    <w:rsid w:val="00265E3C"/>
    <w:rsid w:val="002718E7"/>
    <w:rsid w:val="0027262B"/>
    <w:rsid w:val="00281289"/>
    <w:rsid w:val="00285585"/>
    <w:rsid w:val="00286A72"/>
    <w:rsid w:val="00295704"/>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2230"/>
    <w:rsid w:val="004A401B"/>
    <w:rsid w:val="004C76B4"/>
    <w:rsid w:val="004D2F76"/>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236C"/>
    <w:rsid w:val="006178EA"/>
    <w:rsid w:val="00617EDF"/>
    <w:rsid w:val="006235EE"/>
    <w:rsid w:val="00630C1E"/>
    <w:rsid w:val="00630C86"/>
    <w:rsid w:val="0064316A"/>
    <w:rsid w:val="006436E0"/>
    <w:rsid w:val="00651464"/>
    <w:rsid w:val="0065656E"/>
    <w:rsid w:val="00660C85"/>
    <w:rsid w:val="006637D7"/>
    <w:rsid w:val="00663AEE"/>
    <w:rsid w:val="00663CF2"/>
    <w:rsid w:val="00667DCA"/>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C3C4B"/>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168E"/>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77FA6"/>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180B"/>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C6162"/>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4A72"/>
    <w:rsid w:val="00DD6345"/>
    <w:rsid w:val="00DD7324"/>
    <w:rsid w:val="00DE4A4E"/>
    <w:rsid w:val="00DE5114"/>
    <w:rsid w:val="00DE7198"/>
    <w:rsid w:val="00DE71F9"/>
    <w:rsid w:val="00DE73E3"/>
    <w:rsid w:val="00DF1712"/>
    <w:rsid w:val="00DF31FC"/>
    <w:rsid w:val="00DF4FAA"/>
    <w:rsid w:val="00E002D1"/>
    <w:rsid w:val="00E02CD2"/>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5C53"/>
    <w:rsid w:val="00F96F2F"/>
    <w:rsid w:val="00FA2583"/>
    <w:rsid w:val="00FA4D1A"/>
    <w:rsid w:val="00FB1189"/>
    <w:rsid w:val="00FC5641"/>
    <w:rsid w:val="00FC7273"/>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