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1732F">
        <w:rPr>
          <w:sz w:val="28"/>
          <w:szCs w:val="28"/>
        </w:rPr>
        <w:t>234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51732F">
        <w:rPr>
          <w:sz w:val="28"/>
        </w:rPr>
        <w:t>512</w:t>
      </w:r>
      <w:r w:rsidR="00126355">
        <w:rPr>
          <w:sz w:val="28"/>
        </w:rPr>
        <w:t>-</w:t>
      </w:r>
      <w:r w:rsidR="0051732F">
        <w:rPr>
          <w:sz w:val="28"/>
        </w:rPr>
        <w:t>55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51732F">
        <w:rPr>
          <w:sz w:val="28"/>
          <w:szCs w:val="28"/>
        </w:rPr>
        <w:t>09 марта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0E088F">
        <w:rPr>
          <w:sz w:val="28"/>
          <w:szCs w:val="28"/>
        </w:rPr>
        <w:t>Мирясева</w:t>
      </w:r>
      <w:r w:rsidR="000E088F">
        <w:rPr>
          <w:sz w:val="28"/>
          <w:szCs w:val="28"/>
        </w:rPr>
        <w:t xml:space="preserve"> Д</w:t>
      </w:r>
      <w:r w:rsidR="003B7286">
        <w:rPr>
          <w:sz w:val="28"/>
          <w:szCs w:val="28"/>
        </w:rPr>
        <w:t>.</w:t>
      </w:r>
      <w:r w:rsidR="000E088F">
        <w:rPr>
          <w:sz w:val="28"/>
          <w:szCs w:val="28"/>
        </w:rPr>
        <w:t>В</w:t>
      </w:r>
      <w:r w:rsidR="003B7286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B7286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0E088F">
        <w:rPr>
          <w:sz w:val="28"/>
          <w:szCs w:val="28"/>
        </w:rPr>
        <w:t xml:space="preserve">г. </w:t>
      </w:r>
      <w:r w:rsidR="003B7286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B7286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3B7286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 w:rsidP="00984289">
      <w:pPr>
        <w:spacing w:line="276" w:lineRule="auto"/>
        <w:jc w:val="both"/>
        <w:rPr>
          <w:sz w:val="28"/>
          <w:szCs w:val="28"/>
        </w:rPr>
      </w:pPr>
    </w:p>
    <w:p w:rsidR="00BE4BE6" w:rsidRPr="00657137" w:rsidP="00984289">
      <w:pPr>
        <w:spacing w:line="276" w:lineRule="auto"/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 w:rsidP="00984289">
      <w:pPr>
        <w:spacing w:line="276" w:lineRule="auto"/>
        <w:jc w:val="center"/>
        <w:rPr>
          <w:sz w:val="28"/>
          <w:szCs w:val="28"/>
        </w:rPr>
      </w:pPr>
    </w:p>
    <w:p w:rsidR="00BE4BE6" w:rsidRPr="00657137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0E088F">
        <w:rPr>
          <w:sz w:val="28"/>
          <w:szCs w:val="28"/>
        </w:rPr>
        <w:t>08 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0E088F">
        <w:rPr>
          <w:sz w:val="28"/>
          <w:szCs w:val="28"/>
        </w:rPr>
        <w:t>О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>МВД России по</w:t>
      </w:r>
      <w:r w:rsidR="000E088F">
        <w:rPr>
          <w:sz w:val="28"/>
          <w:szCs w:val="28"/>
        </w:rPr>
        <w:t xml:space="preserve"> </w:t>
      </w:r>
      <w:r w:rsidR="000E088F">
        <w:rPr>
          <w:sz w:val="28"/>
          <w:szCs w:val="28"/>
        </w:rPr>
        <w:t>Нурлатскому</w:t>
      </w:r>
      <w:r w:rsidR="000E088F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0E088F">
        <w:rPr>
          <w:sz w:val="28"/>
          <w:szCs w:val="28"/>
        </w:rPr>
        <w:t>0</w:t>
      </w:r>
      <w:r w:rsidR="008A4D27">
        <w:rPr>
          <w:sz w:val="28"/>
          <w:szCs w:val="28"/>
        </w:rPr>
        <w:t>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1</w:t>
      </w:r>
      <w:r w:rsidR="000E088F">
        <w:rPr>
          <w:sz w:val="28"/>
          <w:szCs w:val="28"/>
        </w:rPr>
        <w:t>7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0E088F">
        <w:rPr>
          <w:sz w:val="28"/>
          <w:szCs w:val="28"/>
        </w:rPr>
        <w:t>04986558</w:t>
      </w:r>
      <w:r w:rsidR="00312C7C">
        <w:rPr>
          <w:sz w:val="28"/>
          <w:szCs w:val="28"/>
        </w:rPr>
        <w:t xml:space="preserve">, вступившим в законную силу </w:t>
      </w:r>
      <w:r w:rsidR="008A4D27">
        <w:rPr>
          <w:sz w:val="28"/>
          <w:szCs w:val="28"/>
        </w:rPr>
        <w:t>0</w:t>
      </w:r>
      <w:r w:rsidR="000E088F">
        <w:rPr>
          <w:sz w:val="28"/>
          <w:szCs w:val="28"/>
        </w:rPr>
        <w:t>7</w:t>
      </w:r>
      <w:r w:rsidR="008A4D27">
        <w:rPr>
          <w:sz w:val="28"/>
          <w:szCs w:val="28"/>
        </w:rPr>
        <w:t xml:space="preserve">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0E088F">
        <w:rPr>
          <w:sz w:val="28"/>
          <w:szCs w:val="28"/>
        </w:rPr>
        <w:t>Мирясеву</w:t>
      </w:r>
      <w:r w:rsidR="000E088F">
        <w:rPr>
          <w:sz w:val="28"/>
          <w:szCs w:val="28"/>
        </w:rPr>
        <w:t xml:space="preserve"> Д.В.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0E088F">
        <w:rPr>
          <w:sz w:val="28"/>
          <w:szCs w:val="28"/>
        </w:rPr>
        <w:t>8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</w:t>
      </w:r>
      <w:r w:rsidR="000E088F">
        <w:rPr>
          <w:sz w:val="28"/>
          <w:szCs w:val="28"/>
        </w:rPr>
        <w:t>2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0E088F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0E088F">
        <w:rPr>
          <w:sz w:val="28"/>
          <w:szCs w:val="28"/>
        </w:rPr>
        <w:t>Мирясеву</w:t>
      </w:r>
      <w:r w:rsidR="000E088F">
        <w:rPr>
          <w:sz w:val="28"/>
          <w:szCs w:val="28"/>
        </w:rPr>
        <w:t xml:space="preserve"> Д.В.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0E088F">
        <w:rPr>
          <w:sz w:val="28"/>
          <w:szCs w:val="28"/>
        </w:rPr>
        <w:t>08</w:t>
      </w:r>
      <w:r w:rsidR="007E5056">
        <w:rPr>
          <w:sz w:val="28"/>
          <w:szCs w:val="28"/>
        </w:rPr>
        <w:t xml:space="preserve"> </w:t>
      </w:r>
      <w:r w:rsidR="000E088F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0E088F">
        <w:rPr>
          <w:sz w:val="28"/>
          <w:szCs w:val="28"/>
        </w:rPr>
        <w:t>8</w:t>
      </w:r>
      <w:r w:rsidR="002436A0">
        <w:rPr>
          <w:sz w:val="28"/>
          <w:szCs w:val="28"/>
        </w:rPr>
        <w:t>00 рублей и справкой о наличии задолженности по уплате штрафа</w:t>
      </w:r>
      <w:r w:rsidR="000E088F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установленного законом срока уплаты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984289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0E088F">
        <w:rPr>
          <w:sz w:val="28"/>
          <w:szCs w:val="28"/>
        </w:rPr>
        <w:t>Мирясева</w:t>
      </w:r>
      <w:r w:rsidR="000E088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984289" w:rsidRPr="00657137" w:rsidP="00984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Мирясев</w:t>
      </w:r>
      <w:r>
        <w:rPr>
          <w:sz w:val="28"/>
          <w:szCs w:val="28"/>
        </w:rPr>
        <w:t xml:space="preserve"> Д.В.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9842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 w:rsidP="00984289">
      <w:pPr>
        <w:spacing w:line="276" w:lineRule="auto"/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 w:rsidP="00984289">
      <w:pPr>
        <w:spacing w:line="276" w:lineRule="auto"/>
        <w:jc w:val="center"/>
        <w:rPr>
          <w:sz w:val="28"/>
          <w:szCs w:val="28"/>
        </w:rPr>
      </w:pPr>
    </w:p>
    <w:p w:rsidR="00BE4BE6" w:rsidP="009842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Мирясева</w:t>
      </w:r>
      <w:r>
        <w:rPr>
          <w:sz w:val="28"/>
          <w:szCs w:val="28"/>
        </w:rPr>
        <w:t xml:space="preserve"> Д</w:t>
      </w:r>
      <w:r w:rsidR="003B728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B72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984289">
        <w:rPr>
          <w:sz w:val="28"/>
          <w:szCs w:val="28"/>
        </w:rPr>
        <w:t>6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 w:rsidP="009842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84289">
        <w:rPr>
          <w:sz w:val="28"/>
          <w:szCs w:val="28"/>
        </w:rPr>
        <w:t>Мирясеву</w:t>
      </w:r>
      <w:r w:rsidR="00984289">
        <w:rPr>
          <w:sz w:val="28"/>
          <w:szCs w:val="28"/>
        </w:rPr>
        <w:t xml:space="preserve"> Д.В.</w:t>
      </w:r>
    </w:p>
    <w:p w:rsidR="00862424" w:rsidRPr="00657137" w:rsidP="00984289">
      <w:pPr>
        <w:spacing w:line="276" w:lineRule="auto"/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984289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26</w:t>
            </w:r>
            <w:r w:rsidR="00984289">
              <w:t>915440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088F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B7286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764E0"/>
    <w:rsid w:val="00984289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B15D-6C05-4A2D-A6B5-77DE632B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