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3F17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№5-119\22                                                                           </w:t>
      </w:r>
    </w:p>
    <w:p w:rsidR="003D3F17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3D3F17" w:rsidRPr="00B462E4" w:rsidP="00033810">
      <w:pPr>
        <w:ind w:left="7788"/>
      </w:pPr>
    </w:p>
    <w:p w:rsidR="003D3F17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16.03.2022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3D3F17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3D3F17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</w:t>
      </w:r>
      <w:r>
        <w:rPr>
          <w:sz w:val="28"/>
          <w:szCs w:val="28"/>
        </w:rPr>
        <w:t xml:space="preserve">АП РФ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Абросимова Е. С., ….. года рождения, место рождения: п….. района ТАССР, гражданина России, адрес регистрации: РТ, Муслюмовский район, с…., ул….., не работает, инвалидности не имеет, 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>,</w:t>
      </w:r>
      <w:r>
        <w:rPr>
          <w:sz w:val="28"/>
          <w:szCs w:val="28"/>
        </w:rPr>
        <w:t xml:space="preserve"> права разъяснены, подписка в деле,</w:t>
      </w:r>
      <w:r w:rsidRPr="00B462E4">
        <w:rPr>
          <w:sz w:val="28"/>
          <w:szCs w:val="28"/>
        </w:rPr>
        <w:t xml:space="preserve">  </w:t>
      </w:r>
    </w:p>
    <w:p w:rsidR="003D3F17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3D3F17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Абросимов Е.С.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3D3F17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</w:p>
    <w:p w:rsidR="003D3F17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3D3F17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18810216211171478574 от 09.09.2021 года Абросимов Е.С., за совершение административного правонарушения, предусмотренного статьей 12.6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1000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Копия постановления вручена 09.09.2021 года, не обжаловано, на основании части третей статьи 4.8 КоАП РФ вступило в законную силу 21.09.2021 года.  В срок по 19.11.2021 года Абросимов Е.С. штраф не уплатил. Дата совершение правонарушения 20.11.2021 года. На основании части пятой статьи 4.5 КоАП РФ срок давности привлечения к административной ответственности                      приостановлен с 18.02.2022 года по 09.03.2022 года.</w:t>
      </w:r>
    </w:p>
    <w:p w:rsidR="003D3F17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Абросимова Е.С.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3D3F17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>, что Абросимов Е.С. впервые совершил правонарушение по главе 20 КоАП РФ.</w:t>
      </w:r>
    </w:p>
    <w:p w:rsidR="003D3F17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 xml:space="preserve">На основании вышеизложенного и руководствуясь ст.ст. 29.9, 29.10, 20.25 ч. 1  Кодекса РФ об административных правонарушениях, </w:t>
      </w:r>
    </w:p>
    <w:p w:rsidR="003D3F17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3D3F17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Абросимова Е. С.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2 000 (две тысячи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3D3F17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  <w:r w:rsidRPr="00B02FEB">
        <w:rPr>
          <w:snapToGrid w:val="0"/>
          <w:sz w:val="28"/>
          <w:szCs w:val="28"/>
          <w:lang w:eastAsia="ru-RU"/>
        </w:rPr>
        <w:t xml:space="preserve"> </w:t>
      </w:r>
      <w:r w:rsidRPr="00B64BA3">
        <w:rPr>
          <w:snapToGrid w:val="0"/>
          <w:sz w:val="28"/>
          <w:szCs w:val="28"/>
          <w:lang w:eastAsia="ru-RU"/>
        </w:rPr>
        <w:t>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</w:t>
      </w:r>
      <w:r>
        <w:rPr>
          <w:snapToGrid w:val="0"/>
          <w:sz w:val="28"/>
          <w:szCs w:val="28"/>
          <w:lang w:eastAsia="ru-RU"/>
        </w:rPr>
        <w:t xml:space="preserve"> 40102810445370000079, дело №5-119</w:t>
      </w:r>
      <w:r w:rsidRPr="00B64BA3">
        <w:rPr>
          <w:snapToGrid w:val="0"/>
          <w:sz w:val="28"/>
          <w:szCs w:val="28"/>
          <w:lang w:eastAsia="ru-RU"/>
        </w:rPr>
        <w:t>\2</w:t>
      </w:r>
      <w:r>
        <w:rPr>
          <w:snapToGrid w:val="0"/>
          <w:sz w:val="28"/>
          <w:szCs w:val="28"/>
          <w:lang w:eastAsia="ru-RU"/>
        </w:rPr>
        <w:t>2</w:t>
      </w:r>
      <w:r w:rsidRPr="00B64BA3">
        <w:rPr>
          <w:snapToGrid w:val="0"/>
          <w:sz w:val="28"/>
          <w:szCs w:val="28"/>
          <w:lang w:eastAsia="ru-RU"/>
        </w:rPr>
        <w:t>г, КБК 73111601203019000140, идентификатор 031869090000000002</w:t>
      </w:r>
      <w:r>
        <w:rPr>
          <w:snapToGrid w:val="0"/>
          <w:sz w:val="28"/>
          <w:szCs w:val="28"/>
          <w:lang w:eastAsia="ru-RU"/>
        </w:rPr>
        <w:t>7376509</w:t>
      </w:r>
      <w:r w:rsidRPr="00B64BA3">
        <w:rPr>
          <w:snapToGrid w:val="0"/>
          <w:sz w:val="28"/>
          <w:szCs w:val="28"/>
          <w:lang w:eastAsia="ru-RU"/>
        </w:rPr>
        <w:t>.</w:t>
      </w:r>
    </w:p>
    <w:p w:rsidR="003D3F17" w:rsidRPr="00B02FEB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3D3F17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постановление вступит в законную силу по истечении 10 суток со дня вручения или получения копии постановления.</w:t>
      </w:r>
    </w:p>
    <w:p w:rsidR="003D3F17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3D3F17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D3F17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</w:t>
      </w:r>
      <w:r>
        <w:rPr>
          <w:snapToGrid w:val="0"/>
          <w:sz w:val="26"/>
          <w:szCs w:val="26"/>
          <w:lang w:eastAsia="ru-RU"/>
        </w:rPr>
        <w:t xml:space="preserve">    </w:t>
      </w:r>
      <w:r w:rsidRPr="00354894">
        <w:rPr>
          <w:snapToGrid w:val="0"/>
          <w:sz w:val="26"/>
          <w:szCs w:val="26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3D3F17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3D3F17" w:rsidP="001F18D1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</w:t>
      </w:r>
    </w:p>
    <w:p w:rsidR="003D3F17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Мировой судья                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3D3F17" w:rsidRPr="001A42BB">
      <w:pPr>
        <w:rPr>
          <w:sz w:val="28"/>
          <w:szCs w:val="28"/>
        </w:rPr>
      </w:pPr>
    </w:p>
    <w:sectPr w:rsidSect="00D034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E0F4A"/>
    <w:rsid w:val="00125DAD"/>
    <w:rsid w:val="001A0D6B"/>
    <w:rsid w:val="001A42BB"/>
    <w:rsid w:val="001B6AD3"/>
    <w:rsid w:val="001F18D1"/>
    <w:rsid w:val="00252A79"/>
    <w:rsid w:val="00320275"/>
    <w:rsid w:val="00335CB7"/>
    <w:rsid w:val="00354894"/>
    <w:rsid w:val="003D3F17"/>
    <w:rsid w:val="00503494"/>
    <w:rsid w:val="00562CA9"/>
    <w:rsid w:val="005672BE"/>
    <w:rsid w:val="005A1ABE"/>
    <w:rsid w:val="005B5DC4"/>
    <w:rsid w:val="00603FB3"/>
    <w:rsid w:val="006429E8"/>
    <w:rsid w:val="006F7D27"/>
    <w:rsid w:val="00700B49"/>
    <w:rsid w:val="007167D4"/>
    <w:rsid w:val="00822E92"/>
    <w:rsid w:val="008B722C"/>
    <w:rsid w:val="00920F73"/>
    <w:rsid w:val="0096527F"/>
    <w:rsid w:val="009701D8"/>
    <w:rsid w:val="00992024"/>
    <w:rsid w:val="009D512C"/>
    <w:rsid w:val="00A66777"/>
    <w:rsid w:val="00B02FEB"/>
    <w:rsid w:val="00B462E4"/>
    <w:rsid w:val="00B64BA3"/>
    <w:rsid w:val="00B90A95"/>
    <w:rsid w:val="00C1290B"/>
    <w:rsid w:val="00C377F5"/>
    <w:rsid w:val="00C84F79"/>
    <w:rsid w:val="00C97CB8"/>
    <w:rsid w:val="00CC411E"/>
    <w:rsid w:val="00D01596"/>
    <w:rsid w:val="00D034CB"/>
    <w:rsid w:val="00D140BA"/>
    <w:rsid w:val="00D8059A"/>
    <w:rsid w:val="00DE1D42"/>
    <w:rsid w:val="00E71314"/>
    <w:rsid w:val="00F731A2"/>
    <w:rsid w:val="00FB1AE4"/>
    <w:rsid w:val="00FB3E2B"/>
    <w:rsid w:val="00FB700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