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EE2" w:rsidP="00897EE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D97E13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Дело № 5-219/2022</w:t>
      </w:r>
    </w:p>
    <w:p w:rsidR="00897EE2" w:rsidP="00897EE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97EE2" w:rsidP="00897EE2">
      <w:pPr>
        <w:autoSpaceDE w:val="0"/>
        <w:autoSpaceDN w:val="0"/>
        <w:adjustRightInd w:val="0"/>
        <w:jc w:val="center"/>
        <w:rPr>
          <w:sz w:val="28"/>
          <w:szCs w:val="28"/>
          <w:lang w:val="tt-RU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97EE2" w:rsidP="00897EE2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</w:p>
    <w:p w:rsidR="00897EE2" w:rsidP="00897EE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6 июля 2022 </w:t>
      </w:r>
      <w:r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                    г. Мензелинск                                                                      </w:t>
      </w:r>
    </w:p>
    <w:p w:rsidR="00897EE2" w:rsidP="00897EE2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</w:p>
    <w:p w:rsidR="00897EE2" w:rsidP="00897EE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 части 1 статьи 12.26  КоАП РФ в отношении </w:t>
      </w:r>
    </w:p>
    <w:p w:rsidR="00897EE2" w:rsidP="00897EE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Федотова Марата Георгиевича, </w:t>
      </w:r>
      <w:r w:rsidR="00855831">
        <w:rPr>
          <w:sz w:val="28"/>
          <w:szCs w:val="28"/>
        </w:rPr>
        <w:t>…..</w:t>
      </w:r>
      <w:r>
        <w:rPr>
          <w:sz w:val="28"/>
          <w:szCs w:val="28"/>
        </w:rPr>
        <w:t xml:space="preserve"> года рождения, уроженца </w:t>
      </w:r>
      <w:r w:rsidR="00855831">
        <w:rPr>
          <w:sz w:val="28"/>
          <w:szCs w:val="28"/>
        </w:rPr>
        <w:t>…..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="00855831">
        <w:rPr>
          <w:sz w:val="28"/>
          <w:szCs w:val="28"/>
        </w:rPr>
        <w:t>…..</w:t>
      </w:r>
      <w:r>
        <w:rPr>
          <w:sz w:val="28"/>
          <w:szCs w:val="28"/>
        </w:rPr>
        <w:t xml:space="preserve">, </w:t>
      </w:r>
      <w:r w:rsidR="00855831">
        <w:rPr>
          <w:sz w:val="28"/>
          <w:szCs w:val="28"/>
        </w:rPr>
        <w:t>…..</w:t>
      </w:r>
      <w:r>
        <w:rPr>
          <w:sz w:val="28"/>
          <w:szCs w:val="28"/>
        </w:rPr>
        <w:t xml:space="preserve">, не </w:t>
      </w:r>
      <w:r>
        <w:rPr>
          <w:rFonts w:ascii="Times New Roman CYR" w:hAnsi="Times New Roman CYR" w:cs="Times New Roman CYR"/>
          <w:sz w:val="28"/>
          <w:szCs w:val="28"/>
        </w:rPr>
        <w:t xml:space="preserve">привлеченного к административной ответственности за административные правонарушения в области дорожного движения, </w:t>
      </w:r>
      <w:r w:rsidR="00801B3C">
        <w:rPr>
          <w:rFonts w:ascii="Times New Roman CYR" w:hAnsi="Times New Roman CYR" w:cs="Times New Roman CYR"/>
          <w:sz w:val="28"/>
          <w:szCs w:val="28"/>
        </w:rPr>
        <w:t>водительское</w:t>
      </w:r>
      <w:r>
        <w:rPr>
          <w:rFonts w:ascii="Times New Roman CYR" w:hAnsi="Times New Roman CYR" w:cs="Times New Roman CYR"/>
          <w:sz w:val="28"/>
          <w:szCs w:val="28"/>
        </w:rPr>
        <w:t xml:space="preserve"> удостоверение:</w:t>
      </w:r>
      <w:r w:rsidR="00855831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897EE2" w:rsidP="00897EE2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97EE2" w:rsidP="00897EE2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897EE2" w:rsidP="00897EE2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tt-RU"/>
        </w:rPr>
      </w:pPr>
    </w:p>
    <w:p w:rsidR="00897EE2" w:rsidP="00897EE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>18 июня 2022</w:t>
      </w:r>
      <w:r>
        <w:rPr>
          <w:rFonts w:ascii="Times New Roman CYR" w:hAnsi="Times New Roman CYR" w:cs="Times New Roman CYR"/>
          <w:sz w:val="28"/>
          <w:szCs w:val="28"/>
        </w:rPr>
        <w:t xml:space="preserve"> г. в 18:05 Федотов М.Г. возле дома № 1/32 «а» по ул. Изыскателей г. Мензелинска Республики Татарстан, управляя автомашиной «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Lada</w:t>
      </w:r>
      <w:r w:rsidRPr="00F4606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Xray</w:t>
      </w:r>
      <w:r>
        <w:rPr>
          <w:rFonts w:ascii="Times New Roman CYR" w:hAnsi="Times New Roman CYR" w:cs="Times New Roman CYR"/>
          <w:sz w:val="28"/>
          <w:szCs w:val="28"/>
        </w:rPr>
        <w:t>», государственный регистрационный знак Н 713 ХВ/716, в нарушение пункта 2.3.2 Правил дорожного движения Российской Федерации при наличии</w:t>
      </w:r>
      <w:r w:rsidRPr="00A8019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признака опьянения в виде запаха алкоголя изо рта,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97EE2" w:rsidP="00897EE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Федотов М.Г. в судебное заседание не явился, надлежащим образом извещен о месте и времени рассмотрения дела, что подтверждается СМС уведомлением, с ходатайством об отложении рассмотрения дела в суд не обращался. Суд считает возможным рассмотреть дело в отсутствие Федотова М.Г. </w:t>
      </w:r>
    </w:p>
    <w:p w:rsidR="00897EE2" w:rsidP="00897EE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силу пункта 2.3.2 Правил дорожного движения  РФ водитель обязан 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97EE2" w:rsidP="00897EE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Вина Федотова М.Г. установлена протоколом об административном правонарушении и другими материалами дела, исследованными в судебном заседании, полученными с соблюдением требований законодательства.</w:t>
      </w:r>
    </w:p>
    <w:p w:rsidR="00897EE2" w:rsidP="00897EE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ротоколом,</w:t>
      </w:r>
      <w:r w:rsidRPr="008A721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составленным с использованием видеозаписи, Федотов М.Г. был отстранен от управления транспортным средством в связи с наличием признака опьянения в виде запаха алкоголя изо рта. </w:t>
      </w:r>
    </w:p>
    <w:p w:rsidR="00897EE2" w:rsidP="00897EE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акту освидетельствования на состояние алкогольного опьянения, проведенного сотрудником полиции с использованием видеозаписи,</w:t>
      </w:r>
      <w:r w:rsidRPr="00EE1A4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Федотов М.Г. отказался дуть в алкотестер и выразить свое мнение письменно.</w:t>
      </w:r>
    </w:p>
    <w:p w:rsidR="00897EE2" w:rsidP="00897EE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4A2D3F">
        <w:rPr>
          <w:rFonts w:ascii="Times New Roman CYR" w:hAnsi="Times New Roman CYR" w:cs="Times New Roman CYR"/>
          <w:sz w:val="28"/>
          <w:szCs w:val="28"/>
        </w:rPr>
        <w:t>ротокол</w:t>
      </w:r>
      <w:r>
        <w:rPr>
          <w:rFonts w:ascii="Times New Roman CYR" w:hAnsi="Times New Roman CYR" w:cs="Times New Roman CYR"/>
          <w:sz w:val="28"/>
          <w:szCs w:val="28"/>
        </w:rPr>
        <w:t>ом, составленным с использованием видеозаписи,</w:t>
      </w:r>
      <w:r w:rsidRPr="004A2D3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Федотов М.Г.  был</w:t>
      </w:r>
      <w:r w:rsidRPr="004A2D3F">
        <w:rPr>
          <w:rFonts w:ascii="Times New Roman CYR" w:hAnsi="Times New Roman CYR" w:cs="Times New Roman CYR"/>
          <w:sz w:val="28"/>
          <w:szCs w:val="28"/>
        </w:rPr>
        <w:t xml:space="preserve"> направлен на медицинское освидетельствование на состояние опьянения</w:t>
      </w:r>
      <w:r>
        <w:rPr>
          <w:rFonts w:ascii="Times New Roman CYR" w:hAnsi="Times New Roman CYR" w:cs="Times New Roman CYR"/>
          <w:sz w:val="28"/>
          <w:szCs w:val="28"/>
        </w:rPr>
        <w:t>, однако пройти медицинское освидетельствование не согласился, указав в протоколе, что не согласен.</w:t>
      </w:r>
    </w:p>
    <w:p w:rsidR="00897EE2" w:rsidP="00897EE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Согласно  справке Федотов М.Г. ранее не привлекался к административной ответственности за административные правонарушения в области дорожного движения.</w:t>
      </w:r>
    </w:p>
    <w:p w:rsidR="00897EE2" w:rsidRPr="00D97E13" w:rsidP="00897EE2">
      <w:pPr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 w:rsidRPr="00D97E13">
        <w:rPr>
          <w:bCs/>
          <w:iCs/>
          <w:sz w:val="28"/>
          <w:szCs w:val="28"/>
        </w:rPr>
        <w:t xml:space="preserve">Карточкой операции с водительским удостоверением установлено, что </w:t>
      </w:r>
      <w:r>
        <w:rPr>
          <w:rFonts w:ascii="Times New Roman CYR" w:hAnsi="Times New Roman CYR" w:cs="Times New Roman CYR"/>
          <w:sz w:val="28"/>
          <w:szCs w:val="28"/>
        </w:rPr>
        <w:t xml:space="preserve">Федотов М.Г. </w:t>
      </w:r>
      <w:r w:rsidRPr="00D97E13">
        <w:rPr>
          <w:bCs/>
          <w:iCs/>
          <w:sz w:val="28"/>
          <w:szCs w:val="28"/>
        </w:rPr>
        <w:t xml:space="preserve">имеет водительское удостоверение </w:t>
      </w:r>
      <w:r w:rsidR="00855831">
        <w:rPr>
          <w:rFonts w:ascii="Times New Roman CYR" w:hAnsi="Times New Roman CYR" w:cs="Times New Roman CYR"/>
          <w:sz w:val="28"/>
          <w:szCs w:val="28"/>
        </w:rPr>
        <w:t>….</w:t>
      </w:r>
      <w:r w:rsidRPr="00D97E13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действительное до </w:t>
      </w:r>
      <w:r w:rsidR="00855831">
        <w:rPr>
          <w:bCs/>
          <w:iCs/>
          <w:sz w:val="28"/>
          <w:szCs w:val="28"/>
        </w:rPr>
        <w:t>…..</w:t>
      </w:r>
      <w:r w:rsidRPr="00D97E13">
        <w:rPr>
          <w:bCs/>
          <w:iCs/>
          <w:sz w:val="28"/>
          <w:szCs w:val="28"/>
        </w:rPr>
        <w:t xml:space="preserve"> г.</w:t>
      </w:r>
    </w:p>
    <w:p w:rsidR="00897EE2" w:rsidRPr="00D97E13" w:rsidP="00897EE2">
      <w:pPr>
        <w:pStyle w:val="Title"/>
        <w:ind w:firstLine="540"/>
        <w:jc w:val="both"/>
        <w:rPr>
          <w:bCs/>
          <w:iCs/>
          <w:sz w:val="28"/>
          <w:szCs w:val="28"/>
        </w:rPr>
      </w:pPr>
      <w:r w:rsidRPr="00D97E13">
        <w:rPr>
          <w:bCs/>
          <w:iCs/>
          <w:sz w:val="28"/>
          <w:szCs w:val="28"/>
        </w:rPr>
        <w:t>Сомневаться в обоснованности и достоверности изложенного в данных документах оснований не имеется, так как они логичны и в совокупности соответствуют обстоятельствам дела.</w:t>
      </w:r>
    </w:p>
    <w:p w:rsidR="00897EE2" w:rsidP="00897EE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Своими действиями Федотов М.Г. совершил административное правонарушение, предусмотренное  частью 1 статьи 12.26 КоАП РФ,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97EE2" w:rsidP="00897EE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Федотовым М.Г. административного правонарушения, связанного с безопасностью дорожного движения, личность виновного.</w:t>
      </w:r>
    </w:p>
    <w:p w:rsidR="00897EE2" w:rsidP="00897EE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Смягчающие и отягчающие наказание обстоятельства не имеются. </w:t>
      </w:r>
    </w:p>
    <w:p w:rsidR="00897EE2" w:rsidP="00897EE2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  </w:t>
      </w:r>
    </w:p>
    <w:p w:rsidR="00897EE2" w:rsidP="00897EE2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</w:p>
    <w:p w:rsidR="00897EE2" w:rsidP="00897EE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897EE2" w:rsidP="00897EE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97EE2" w:rsidP="00897EE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признать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Федотова Марата Георгиевича</w:t>
      </w:r>
      <w:r>
        <w:rPr>
          <w:rFonts w:ascii="Times New Roman CYR" w:hAnsi="Times New Roman CYR" w:cs="Times New Roman CYR"/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12.26 КоАП РФ, и назначить ему наказание в виде административного штрафа в размере 30 000 (тридцать тысяч) рублей  в доход государства с лишением права управления транспортными средствами на срок  1 (один) год 6 (шесть) месяцев.</w:t>
      </w:r>
    </w:p>
    <w:p w:rsidR="00897EE2" w:rsidP="00897EE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Штраф уплатить не позднее шестидесяти дней со дня вступления постановления о наложении административного штрафа в законную силу либо по истечении срока отсрочки или срока рассрочки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по реквизитам: </w:t>
      </w:r>
      <w:r w:rsidRPr="00BE2A0B">
        <w:rPr>
          <w:bCs/>
          <w:iCs/>
          <w:sz w:val="28"/>
          <w:szCs w:val="28"/>
        </w:rPr>
        <w:t xml:space="preserve">УФК по РТ (УГИБДД МВД по РТ),  ИНН 1654002946, КПП 165945001, </w:t>
      </w:r>
      <w:r>
        <w:rPr>
          <w:bCs/>
          <w:iCs/>
          <w:sz w:val="28"/>
          <w:szCs w:val="28"/>
        </w:rPr>
        <w:t>номер счета получателя</w:t>
      </w:r>
      <w:r w:rsidRPr="00BE2A0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03100643000000011100</w:t>
      </w:r>
      <w:r w:rsidRPr="00BE2A0B">
        <w:rPr>
          <w:bCs/>
          <w:iCs/>
          <w:sz w:val="28"/>
          <w:szCs w:val="28"/>
        </w:rPr>
        <w:t xml:space="preserve"> в </w:t>
      </w:r>
      <w:r>
        <w:rPr>
          <w:bCs/>
          <w:iCs/>
          <w:sz w:val="28"/>
          <w:szCs w:val="28"/>
        </w:rPr>
        <w:t>Отделение - НБ Республика Татарстан г. Казань//УФК по Республике Татарстан г. Казань</w:t>
      </w:r>
      <w:r w:rsidRPr="00BE2A0B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 xml:space="preserve">кор. счет 40102810445370000079, </w:t>
      </w:r>
      <w:r w:rsidRPr="00BE2A0B">
        <w:rPr>
          <w:bCs/>
          <w:iCs/>
          <w:sz w:val="28"/>
          <w:szCs w:val="28"/>
        </w:rPr>
        <w:t>БИК 0</w:t>
      </w:r>
      <w:r>
        <w:rPr>
          <w:bCs/>
          <w:iCs/>
          <w:sz w:val="28"/>
          <w:szCs w:val="28"/>
        </w:rPr>
        <w:t>19205400</w:t>
      </w:r>
      <w:r w:rsidRPr="00BE2A0B">
        <w:rPr>
          <w:bCs/>
          <w:iCs/>
          <w:sz w:val="28"/>
          <w:szCs w:val="28"/>
        </w:rPr>
        <w:t>, ОКТМО 92</w:t>
      </w:r>
      <w:r>
        <w:rPr>
          <w:bCs/>
          <w:iCs/>
          <w:sz w:val="28"/>
          <w:szCs w:val="28"/>
        </w:rPr>
        <w:t>640101</w:t>
      </w:r>
      <w:r w:rsidRPr="00BE2A0B">
        <w:rPr>
          <w:bCs/>
          <w:iCs/>
          <w:sz w:val="28"/>
          <w:szCs w:val="28"/>
        </w:rPr>
        <w:t>,</w:t>
      </w:r>
      <w:r w:rsidRPr="002F2BA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КБК 18811601123010001140, УИН 18810416221180014933.</w:t>
      </w:r>
    </w:p>
    <w:p w:rsidR="00897EE2" w:rsidP="00897E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Федотову М.Г.,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897EE2" w:rsidRPr="00137A60" w:rsidP="00897EE2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</w:t>
      </w:r>
      <w:r w:rsidRPr="00137A60">
        <w:rPr>
          <w:sz w:val="28"/>
          <w:szCs w:val="28"/>
        </w:rPr>
        <w:t xml:space="preserve"> </w:t>
      </w:r>
      <w:r>
        <w:rPr>
          <w:sz w:val="28"/>
          <w:szCs w:val="28"/>
        </w:rPr>
        <w:t>влечет привлечение к административной ответственности по части 1 статьи 20.25 КоАП РФ.</w:t>
      </w:r>
    </w:p>
    <w:p w:rsidR="00897EE2" w:rsidP="00897EE2">
      <w:pPr>
        <w:pStyle w:val="Title"/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Направить копию постановления для исполнения в части </w:t>
      </w:r>
      <w:r w:rsidRPr="00BE2A0B">
        <w:rPr>
          <w:bCs/>
          <w:iCs/>
          <w:sz w:val="28"/>
          <w:szCs w:val="28"/>
        </w:rPr>
        <w:t>лишени</w:t>
      </w:r>
      <w:r>
        <w:rPr>
          <w:bCs/>
          <w:iCs/>
          <w:sz w:val="28"/>
          <w:szCs w:val="28"/>
        </w:rPr>
        <w:t>я</w:t>
      </w:r>
      <w:r w:rsidRPr="00BE2A0B">
        <w:rPr>
          <w:bCs/>
          <w:iCs/>
          <w:sz w:val="28"/>
          <w:szCs w:val="28"/>
        </w:rPr>
        <w:t xml:space="preserve"> права управления транспортными с</w:t>
      </w:r>
      <w:r>
        <w:rPr>
          <w:bCs/>
          <w:iCs/>
          <w:sz w:val="28"/>
          <w:szCs w:val="28"/>
        </w:rPr>
        <w:t>редствами</w:t>
      </w:r>
      <w:r>
        <w:rPr>
          <w:sz w:val="28"/>
          <w:szCs w:val="28"/>
        </w:rPr>
        <w:t xml:space="preserve"> в ОГИБДД отдела МВД по Мензелинскому району.</w:t>
      </w:r>
      <w:r>
        <w:rPr>
          <w:bCs/>
          <w:iCs/>
          <w:sz w:val="28"/>
          <w:szCs w:val="28"/>
        </w:rPr>
        <w:t xml:space="preserve"> </w:t>
      </w:r>
    </w:p>
    <w:p w:rsidR="00897EE2" w:rsidRPr="004F388E" w:rsidP="00897EE2">
      <w:pPr>
        <w:pStyle w:val="Titl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</w:t>
      </w:r>
      <w:r w:rsidRPr="00BE2A0B">
        <w:rPr>
          <w:sz w:val="28"/>
          <w:szCs w:val="28"/>
        </w:rPr>
        <w:t xml:space="preserve"> течение трех рабочих дней со дня вступления в законную силу постановления </w:t>
      </w:r>
      <w:r>
        <w:rPr>
          <w:rFonts w:ascii="Times New Roman CYR" w:hAnsi="Times New Roman CYR" w:cs="Times New Roman CYR"/>
          <w:sz w:val="28"/>
          <w:szCs w:val="28"/>
        </w:rPr>
        <w:t xml:space="preserve">Федотов М.Г. </w:t>
      </w:r>
      <w:r w:rsidRPr="00BE2A0B">
        <w:rPr>
          <w:sz w:val="28"/>
          <w:szCs w:val="28"/>
        </w:rPr>
        <w:t xml:space="preserve">должен сдать водительское удостоверение в </w:t>
      </w:r>
      <w:r>
        <w:rPr>
          <w:sz w:val="28"/>
          <w:szCs w:val="28"/>
        </w:rPr>
        <w:t xml:space="preserve">ОГИБДД  по месту жительства, </w:t>
      </w:r>
      <w:r w:rsidRPr="004F388E">
        <w:rPr>
          <w:color w:val="22272F"/>
          <w:sz w:val="28"/>
          <w:szCs w:val="28"/>
          <w:shd w:val="clear" w:color="auto" w:fill="FFFFFF"/>
        </w:rPr>
        <w:t>а в случае утраты документа заявить об этом в указанный орган в тот же срок.</w:t>
      </w:r>
    </w:p>
    <w:p w:rsidR="00897EE2" w:rsidRPr="00155CF7" w:rsidP="00897EE2">
      <w:pPr>
        <w:pStyle w:val="Title"/>
        <w:ind w:firstLine="708"/>
        <w:jc w:val="both"/>
        <w:rPr>
          <w:bCs/>
          <w:iCs/>
          <w:sz w:val="28"/>
          <w:szCs w:val="28"/>
        </w:rPr>
      </w:pPr>
      <w:r w:rsidRPr="00155CF7">
        <w:rPr>
          <w:color w:val="22272F"/>
          <w:sz w:val="28"/>
          <w:szCs w:val="28"/>
          <w:shd w:val="clear" w:color="auto" w:fill="FFFFFF"/>
        </w:rPr>
        <w:t> В случае уклонения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</w:t>
      </w:r>
      <w:r>
        <w:rPr>
          <w:color w:val="22272F"/>
          <w:sz w:val="28"/>
          <w:szCs w:val="28"/>
          <w:shd w:val="clear" w:color="auto" w:fill="FFFFFF"/>
        </w:rPr>
        <w:t xml:space="preserve">ня сдачи либо изъятия </w:t>
      </w:r>
      <w:r w:rsidRPr="00155CF7">
        <w:rPr>
          <w:color w:val="22272F"/>
          <w:sz w:val="28"/>
          <w:szCs w:val="28"/>
          <w:shd w:val="clear" w:color="auto" w:fill="FFFFFF"/>
        </w:rPr>
        <w:t>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об утрате указанных документов.</w:t>
      </w:r>
    </w:p>
    <w:p w:rsidR="00897EE2" w:rsidP="00897EE2">
      <w:pPr>
        <w:spacing w:after="1" w:line="280" w:lineRule="atLeast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  </w:t>
      </w:r>
    </w:p>
    <w:p w:rsidR="00897EE2" w:rsidP="00897EE2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         </w:t>
      </w:r>
    </w:p>
    <w:p w:rsidR="00897EE2" w:rsidP="00897EE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Хабибуллина Ч.Х.</w:t>
      </w:r>
    </w:p>
    <w:p w:rsidR="00897EE2" w:rsidP="00897EE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97EE2" w:rsidP="00897EE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97EE2" w:rsidP="00897EE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97EE2" w:rsidP="00897EE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97EE2" w:rsidP="00897EE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97EE2" w:rsidP="00897EE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97EE2" w:rsidP="00897EE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97EE2" w:rsidP="00897EE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97EE2" w:rsidP="00897EE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97EE2" w:rsidP="00897EE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97EE2" w:rsidP="00897EE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97EE2" w:rsidP="00897EE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97EE2" w:rsidP="00897EE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97EE2" w:rsidP="00897EE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97EE2" w:rsidP="00897EE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C3"/>
    <w:rsid w:val="00137A60"/>
    <w:rsid w:val="00155CF7"/>
    <w:rsid w:val="001B43F8"/>
    <w:rsid w:val="002F2BA5"/>
    <w:rsid w:val="004A2D3F"/>
    <w:rsid w:val="004F388E"/>
    <w:rsid w:val="00566456"/>
    <w:rsid w:val="00801B3C"/>
    <w:rsid w:val="00855831"/>
    <w:rsid w:val="00897EE2"/>
    <w:rsid w:val="008A721F"/>
    <w:rsid w:val="00A8019A"/>
    <w:rsid w:val="00BE2A0B"/>
    <w:rsid w:val="00C83AC3"/>
    <w:rsid w:val="00D97E13"/>
    <w:rsid w:val="00EE1A4C"/>
    <w:rsid w:val="00F460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7EE2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897E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Знак Знак Знак Знак"/>
    <w:basedOn w:val="Normal"/>
    <w:rsid w:val="00897EE2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