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10B7" w:rsidRPr="00BE03E2" w:rsidP="009A10B7">
      <w:pPr>
        <w:pStyle w:val="Title"/>
        <w:jc w:val="both"/>
        <w:rPr>
          <w:bCs/>
          <w:iCs/>
          <w:sz w:val="28"/>
          <w:szCs w:val="28"/>
          <w:lang w:val="tt-RU"/>
        </w:rPr>
      </w:pPr>
      <w:r w:rsidRPr="00BE03E2">
        <w:rPr>
          <w:bCs/>
          <w:iCs/>
          <w:sz w:val="28"/>
          <w:szCs w:val="28"/>
        </w:rPr>
        <w:t xml:space="preserve">                                                                                              </w:t>
      </w:r>
      <w:r>
        <w:rPr>
          <w:bCs/>
          <w:iCs/>
          <w:sz w:val="28"/>
          <w:szCs w:val="28"/>
        </w:rPr>
        <w:t>Дело № 5-194</w:t>
      </w:r>
      <w:r w:rsidRPr="00BE03E2">
        <w:rPr>
          <w:bCs/>
          <w:iCs/>
          <w:sz w:val="28"/>
          <w:szCs w:val="28"/>
        </w:rPr>
        <w:t xml:space="preserve">/2022                                                                   </w:t>
      </w:r>
    </w:p>
    <w:p w:rsidR="009A10B7" w:rsidRPr="00BE03E2" w:rsidP="009A10B7">
      <w:pPr>
        <w:pStyle w:val="Title"/>
        <w:rPr>
          <w:bCs/>
          <w:iCs/>
          <w:sz w:val="28"/>
          <w:szCs w:val="28"/>
        </w:rPr>
      </w:pPr>
    </w:p>
    <w:p w:rsidR="009A10B7" w:rsidRPr="00BE03E2" w:rsidP="009A10B7">
      <w:pPr>
        <w:pStyle w:val="Title"/>
        <w:rPr>
          <w:bCs/>
          <w:iCs/>
          <w:sz w:val="28"/>
          <w:szCs w:val="28"/>
        </w:rPr>
      </w:pPr>
      <w:r w:rsidRPr="00BE03E2">
        <w:rPr>
          <w:bCs/>
          <w:iCs/>
          <w:sz w:val="28"/>
          <w:szCs w:val="28"/>
        </w:rPr>
        <w:t>ПОСТАНОВЛЕНИЕ</w:t>
      </w:r>
    </w:p>
    <w:p w:rsidR="009A10B7" w:rsidP="009A10B7">
      <w:pPr>
        <w:pStyle w:val="Title"/>
        <w:jc w:val="both"/>
        <w:rPr>
          <w:bCs/>
          <w:iCs/>
          <w:sz w:val="28"/>
          <w:szCs w:val="28"/>
          <w:lang w:val="tt-RU"/>
        </w:rPr>
      </w:pPr>
    </w:p>
    <w:p w:rsidR="009A10B7" w:rsidRPr="00BE03E2" w:rsidP="009A10B7">
      <w:pPr>
        <w:pStyle w:val="Title"/>
        <w:jc w:val="both"/>
        <w:rPr>
          <w:bCs/>
          <w:iCs/>
          <w:sz w:val="28"/>
          <w:szCs w:val="28"/>
        </w:rPr>
      </w:pPr>
      <w:r>
        <w:rPr>
          <w:bCs/>
          <w:iCs/>
          <w:sz w:val="28"/>
          <w:szCs w:val="28"/>
          <w:lang w:val="tt-RU"/>
        </w:rPr>
        <w:t>15 июн</w:t>
      </w:r>
      <w:r w:rsidRPr="00BE03E2">
        <w:rPr>
          <w:bCs/>
          <w:iCs/>
          <w:sz w:val="28"/>
          <w:szCs w:val="28"/>
          <w:lang w:val="tt-RU"/>
        </w:rPr>
        <w:t xml:space="preserve">я  2022 </w:t>
      </w:r>
      <w:r w:rsidRPr="00BE03E2">
        <w:rPr>
          <w:bCs/>
          <w:iCs/>
          <w:sz w:val="28"/>
          <w:szCs w:val="28"/>
        </w:rPr>
        <w:t xml:space="preserve"> г.                                                                   </w:t>
      </w:r>
      <w:r>
        <w:rPr>
          <w:bCs/>
          <w:iCs/>
          <w:sz w:val="28"/>
          <w:szCs w:val="28"/>
        </w:rPr>
        <w:t xml:space="preserve"> </w:t>
      </w:r>
      <w:r w:rsidRPr="00BE03E2">
        <w:rPr>
          <w:bCs/>
          <w:iCs/>
          <w:sz w:val="28"/>
          <w:szCs w:val="28"/>
        </w:rPr>
        <w:t xml:space="preserve">     г. Мензелинск                                                                      </w:t>
      </w:r>
    </w:p>
    <w:p w:rsidR="009A10B7" w:rsidRPr="00BE03E2" w:rsidP="009A10B7">
      <w:pPr>
        <w:pStyle w:val="Title"/>
        <w:jc w:val="both"/>
        <w:rPr>
          <w:bCs/>
          <w:iCs/>
          <w:sz w:val="28"/>
          <w:szCs w:val="28"/>
          <w:lang w:val="tt-RU"/>
        </w:rPr>
      </w:pPr>
      <w:r w:rsidRPr="00BE03E2">
        <w:rPr>
          <w:bCs/>
          <w:iCs/>
          <w:sz w:val="28"/>
          <w:szCs w:val="28"/>
          <w:lang w:val="tt-RU"/>
        </w:rPr>
        <w:t xml:space="preserve">     </w:t>
      </w:r>
    </w:p>
    <w:p w:rsidR="009A10B7" w:rsidRPr="00BE03E2" w:rsidP="009A10B7">
      <w:pPr>
        <w:pStyle w:val="Title"/>
        <w:ind w:firstLine="708"/>
        <w:jc w:val="both"/>
        <w:rPr>
          <w:bCs/>
          <w:iCs/>
          <w:sz w:val="28"/>
          <w:szCs w:val="28"/>
        </w:rPr>
      </w:pPr>
      <w:r w:rsidRPr="00BE03E2">
        <w:rPr>
          <w:bCs/>
          <w:iCs/>
          <w:sz w:val="28"/>
          <w:szCs w:val="28"/>
        </w:rPr>
        <w:t>Мировой судья судебного участка № 2 по Мензелинскому судебному району Республики Татарстан Хабибуллина Ч.Х.,</w:t>
      </w:r>
      <w:r w:rsidRPr="00BE03E2">
        <w:rPr>
          <w:rFonts w:ascii="Times New Roman CYR" w:hAnsi="Times New Roman CYR" w:cs="Times New Roman CYR"/>
          <w:sz w:val="28"/>
          <w:szCs w:val="28"/>
        </w:rPr>
        <w:t xml:space="preserve"> </w:t>
      </w:r>
      <w:r w:rsidRPr="00BE03E2">
        <w:rPr>
          <w:bCs/>
          <w:iCs/>
          <w:sz w:val="28"/>
          <w:szCs w:val="28"/>
        </w:rPr>
        <w:t>рассмотрев дело об административном правонарушении по части 1 статьи 12.8 КоАП РФ, в отношении</w:t>
      </w:r>
    </w:p>
    <w:p w:rsidR="009A10B7" w:rsidP="009A10B7">
      <w:pPr>
        <w:pStyle w:val="Title"/>
        <w:ind w:firstLine="708"/>
        <w:jc w:val="both"/>
        <w:rPr>
          <w:bCs/>
          <w:iCs/>
          <w:sz w:val="28"/>
          <w:szCs w:val="28"/>
        </w:rPr>
      </w:pPr>
      <w:r>
        <w:rPr>
          <w:sz w:val="28"/>
          <w:szCs w:val="28"/>
        </w:rPr>
        <w:t xml:space="preserve">Перевозчикова Максима Михайловича, </w:t>
      </w:r>
      <w:r w:rsidR="005A5168">
        <w:rPr>
          <w:sz w:val="28"/>
          <w:szCs w:val="28"/>
        </w:rPr>
        <w:t>….</w:t>
      </w:r>
      <w:r w:rsidRPr="00A45BB0">
        <w:rPr>
          <w:sz w:val="28"/>
          <w:szCs w:val="28"/>
        </w:rPr>
        <w:t xml:space="preserve"> года рождения, уроженца </w:t>
      </w:r>
      <w:r w:rsidR="005A5168">
        <w:rPr>
          <w:sz w:val="28"/>
          <w:szCs w:val="28"/>
        </w:rPr>
        <w:t>…..</w:t>
      </w:r>
      <w:r>
        <w:rPr>
          <w:sz w:val="28"/>
          <w:szCs w:val="28"/>
        </w:rPr>
        <w:t>,</w:t>
      </w:r>
      <w:r w:rsidRPr="00A45BB0">
        <w:rPr>
          <w:sz w:val="28"/>
          <w:szCs w:val="28"/>
        </w:rPr>
        <w:t xml:space="preserve"> </w:t>
      </w:r>
      <w:r>
        <w:rPr>
          <w:sz w:val="28"/>
          <w:szCs w:val="28"/>
        </w:rPr>
        <w:t xml:space="preserve">зарегистрированного и проживающего по адресу: </w:t>
      </w:r>
      <w:r w:rsidR="005A5168">
        <w:rPr>
          <w:sz w:val="28"/>
          <w:szCs w:val="28"/>
        </w:rPr>
        <w:t>….</w:t>
      </w:r>
      <w:r>
        <w:rPr>
          <w:sz w:val="28"/>
          <w:szCs w:val="28"/>
        </w:rPr>
        <w:t xml:space="preserve">, </w:t>
      </w:r>
      <w:r w:rsidR="005A5168">
        <w:rPr>
          <w:sz w:val="28"/>
          <w:szCs w:val="28"/>
        </w:rPr>
        <w:t>…..</w:t>
      </w:r>
      <w:r>
        <w:rPr>
          <w:sz w:val="28"/>
          <w:szCs w:val="28"/>
        </w:rPr>
        <w:t xml:space="preserve">, </w:t>
      </w:r>
      <w:r w:rsidRPr="00BE03E2">
        <w:rPr>
          <w:bCs/>
          <w:iCs/>
          <w:sz w:val="28"/>
          <w:szCs w:val="28"/>
        </w:rPr>
        <w:t xml:space="preserve">не привлеченного к административной ответственности за административные правонарушения в области дорожного движения, </w:t>
      </w:r>
      <w:r>
        <w:rPr>
          <w:bCs/>
          <w:iCs/>
          <w:sz w:val="28"/>
          <w:szCs w:val="28"/>
        </w:rPr>
        <w:t xml:space="preserve">паспорт: </w:t>
      </w:r>
      <w:r w:rsidR="005A5168">
        <w:rPr>
          <w:bCs/>
          <w:iCs/>
          <w:sz w:val="28"/>
          <w:szCs w:val="28"/>
        </w:rPr>
        <w:t>….</w:t>
      </w:r>
      <w:r>
        <w:rPr>
          <w:bCs/>
          <w:iCs/>
          <w:sz w:val="28"/>
          <w:szCs w:val="28"/>
        </w:rPr>
        <w:t>,</w:t>
      </w:r>
    </w:p>
    <w:p w:rsidR="009A10B7" w:rsidRPr="00CD38BF" w:rsidP="009A10B7">
      <w:pPr>
        <w:pStyle w:val="Title"/>
        <w:ind w:firstLine="708"/>
        <w:jc w:val="both"/>
        <w:rPr>
          <w:bCs/>
          <w:iCs/>
          <w:sz w:val="28"/>
          <w:szCs w:val="28"/>
        </w:rPr>
      </w:pPr>
      <w:r w:rsidRPr="00CD38BF">
        <w:rPr>
          <w:bCs/>
          <w:iCs/>
          <w:sz w:val="28"/>
          <w:szCs w:val="28"/>
        </w:rPr>
        <w:t>Права привлеченного к административной ответственности, предусмотренные статьей 25.1 КоАП РФ, разъяснены,</w:t>
      </w:r>
    </w:p>
    <w:p w:rsidR="009A10B7" w:rsidP="009A10B7">
      <w:pPr>
        <w:pStyle w:val="Title"/>
        <w:ind w:firstLine="708"/>
        <w:jc w:val="both"/>
        <w:rPr>
          <w:sz w:val="28"/>
          <w:szCs w:val="28"/>
        </w:rPr>
      </w:pPr>
    </w:p>
    <w:p w:rsidR="009A10B7" w:rsidRPr="00BE03E2" w:rsidP="009A10B7">
      <w:pPr>
        <w:pStyle w:val="Title"/>
        <w:ind w:firstLine="708"/>
        <w:jc w:val="both"/>
        <w:rPr>
          <w:sz w:val="28"/>
          <w:szCs w:val="28"/>
        </w:rPr>
      </w:pPr>
    </w:p>
    <w:p w:rsidR="009A10B7" w:rsidRPr="00BE03E2" w:rsidP="009A10B7">
      <w:pPr>
        <w:pStyle w:val="Title"/>
        <w:ind w:firstLine="708"/>
        <w:rPr>
          <w:bCs/>
          <w:iCs/>
          <w:sz w:val="28"/>
          <w:szCs w:val="28"/>
        </w:rPr>
      </w:pPr>
      <w:r w:rsidRPr="00BE03E2">
        <w:rPr>
          <w:bCs/>
          <w:iCs/>
          <w:sz w:val="28"/>
          <w:szCs w:val="28"/>
        </w:rPr>
        <w:t>УСТАНОВИЛ:</w:t>
      </w:r>
    </w:p>
    <w:p w:rsidR="009A10B7" w:rsidRPr="00BE03E2" w:rsidP="009A10B7">
      <w:pPr>
        <w:pStyle w:val="Title"/>
        <w:rPr>
          <w:bCs/>
          <w:iCs/>
          <w:sz w:val="28"/>
          <w:szCs w:val="28"/>
        </w:rPr>
      </w:pPr>
    </w:p>
    <w:p w:rsidR="009A10B7" w:rsidRPr="00BE03E2" w:rsidP="009A10B7">
      <w:pPr>
        <w:pStyle w:val="Title"/>
        <w:ind w:firstLine="708"/>
        <w:jc w:val="both"/>
        <w:rPr>
          <w:bCs/>
          <w:iCs/>
          <w:sz w:val="28"/>
          <w:szCs w:val="28"/>
        </w:rPr>
      </w:pPr>
      <w:r w:rsidRPr="00BE03E2">
        <w:rPr>
          <w:bCs/>
          <w:iCs/>
          <w:sz w:val="28"/>
          <w:szCs w:val="28"/>
        </w:rPr>
        <w:t>1</w:t>
      </w:r>
      <w:r>
        <w:rPr>
          <w:bCs/>
          <w:iCs/>
          <w:sz w:val="28"/>
          <w:szCs w:val="28"/>
        </w:rPr>
        <w:t>5</w:t>
      </w:r>
      <w:r w:rsidRPr="00BE03E2">
        <w:rPr>
          <w:bCs/>
          <w:iCs/>
          <w:sz w:val="28"/>
          <w:szCs w:val="28"/>
        </w:rPr>
        <w:t xml:space="preserve"> мая</w:t>
      </w:r>
      <w:r w:rsidRPr="00BE03E2">
        <w:rPr>
          <w:bCs/>
          <w:iCs/>
          <w:sz w:val="28"/>
          <w:szCs w:val="28"/>
          <w:lang w:val="tt-RU"/>
        </w:rPr>
        <w:t xml:space="preserve"> 2022 </w:t>
      </w:r>
      <w:r>
        <w:rPr>
          <w:bCs/>
          <w:iCs/>
          <w:sz w:val="28"/>
          <w:szCs w:val="28"/>
        </w:rPr>
        <w:t>г. в 18</w:t>
      </w:r>
      <w:r w:rsidRPr="00BE03E2">
        <w:rPr>
          <w:bCs/>
          <w:iCs/>
          <w:sz w:val="28"/>
          <w:szCs w:val="28"/>
        </w:rPr>
        <w:t>:0</w:t>
      </w:r>
      <w:r>
        <w:rPr>
          <w:bCs/>
          <w:iCs/>
          <w:sz w:val="28"/>
          <w:szCs w:val="28"/>
        </w:rPr>
        <w:t>4</w:t>
      </w:r>
      <w:r w:rsidRPr="00BE03E2">
        <w:rPr>
          <w:bCs/>
          <w:iCs/>
          <w:sz w:val="28"/>
          <w:szCs w:val="28"/>
        </w:rPr>
        <w:t xml:space="preserve"> </w:t>
      </w:r>
      <w:r>
        <w:rPr>
          <w:bCs/>
          <w:iCs/>
          <w:sz w:val="28"/>
          <w:szCs w:val="28"/>
        </w:rPr>
        <w:t>Перевозчиков М.М.</w:t>
      </w:r>
      <w:r w:rsidRPr="00BE03E2">
        <w:rPr>
          <w:bCs/>
          <w:iCs/>
          <w:sz w:val="28"/>
          <w:szCs w:val="28"/>
        </w:rPr>
        <w:t xml:space="preserve"> возле дома № </w:t>
      </w:r>
      <w:r>
        <w:rPr>
          <w:bCs/>
          <w:iCs/>
          <w:sz w:val="28"/>
          <w:szCs w:val="28"/>
        </w:rPr>
        <w:t>22</w:t>
      </w:r>
      <w:r w:rsidRPr="00BE03E2">
        <w:rPr>
          <w:bCs/>
          <w:iCs/>
          <w:sz w:val="28"/>
          <w:szCs w:val="28"/>
        </w:rPr>
        <w:t xml:space="preserve"> по ул. </w:t>
      </w:r>
      <w:r>
        <w:rPr>
          <w:bCs/>
          <w:iCs/>
          <w:sz w:val="28"/>
          <w:szCs w:val="28"/>
        </w:rPr>
        <w:t xml:space="preserve">Молодежная </w:t>
      </w:r>
      <w:r w:rsidRPr="00BE03E2">
        <w:rPr>
          <w:bCs/>
          <w:iCs/>
          <w:sz w:val="28"/>
          <w:szCs w:val="28"/>
        </w:rPr>
        <w:t xml:space="preserve">г. Мензелинска Республики Татарстан, в нарушение пункта 2.7 Правил дорожного движения Российской Федерации управлял </w:t>
      </w:r>
      <w:r>
        <w:rPr>
          <w:bCs/>
          <w:iCs/>
          <w:sz w:val="28"/>
          <w:szCs w:val="28"/>
        </w:rPr>
        <w:t>мотоблоком «</w:t>
      </w:r>
      <w:r>
        <w:rPr>
          <w:bCs/>
          <w:iCs/>
          <w:sz w:val="28"/>
          <w:szCs w:val="28"/>
          <w:lang w:val="en-US"/>
        </w:rPr>
        <w:t>BRAIT</w:t>
      </w:r>
      <w:r w:rsidRPr="00FC160D">
        <w:rPr>
          <w:bCs/>
          <w:iCs/>
          <w:sz w:val="28"/>
          <w:szCs w:val="28"/>
        </w:rPr>
        <w:t xml:space="preserve"> </w:t>
      </w:r>
      <w:r>
        <w:rPr>
          <w:bCs/>
          <w:iCs/>
          <w:sz w:val="28"/>
          <w:szCs w:val="28"/>
          <w:lang w:val="en-US"/>
        </w:rPr>
        <w:t>BR</w:t>
      </w:r>
      <w:r>
        <w:rPr>
          <w:bCs/>
          <w:iCs/>
          <w:sz w:val="28"/>
          <w:szCs w:val="28"/>
        </w:rPr>
        <w:t>-80» без</w:t>
      </w:r>
      <w:r w:rsidRPr="00BE03E2">
        <w:rPr>
          <w:bCs/>
          <w:iCs/>
          <w:sz w:val="28"/>
          <w:szCs w:val="28"/>
        </w:rPr>
        <w:t xml:space="preserve"> государственн</w:t>
      </w:r>
      <w:r>
        <w:rPr>
          <w:bCs/>
          <w:iCs/>
          <w:sz w:val="28"/>
          <w:szCs w:val="28"/>
        </w:rPr>
        <w:t>ого</w:t>
      </w:r>
      <w:r w:rsidRPr="00BE03E2">
        <w:rPr>
          <w:bCs/>
          <w:iCs/>
          <w:sz w:val="28"/>
          <w:szCs w:val="28"/>
        </w:rPr>
        <w:t xml:space="preserve"> регистрационн</w:t>
      </w:r>
      <w:r>
        <w:rPr>
          <w:bCs/>
          <w:iCs/>
          <w:sz w:val="28"/>
          <w:szCs w:val="28"/>
        </w:rPr>
        <w:t>ого</w:t>
      </w:r>
      <w:r w:rsidRPr="00BE03E2">
        <w:rPr>
          <w:bCs/>
          <w:iCs/>
          <w:sz w:val="28"/>
          <w:szCs w:val="28"/>
        </w:rPr>
        <w:t xml:space="preserve"> знак</w:t>
      </w:r>
      <w:r>
        <w:rPr>
          <w:bCs/>
          <w:iCs/>
          <w:sz w:val="28"/>
          <w:szCs w:val="28"/>
        </w:rPr>
        <w:t>а</w:t>
      </w:r>
      <w:r w:rsidRPr="00BE03E2">
        <w:rPr>
          <w:bCs/>
          <w:iCs/>
          <w:sz w:val="28"/>
          <w:szCs w:val="28"/>
        </w:rPr>
        <w:t xml:space="preserve"> в состоянии  опьянения.</w:t>
      </w:r>
    </w:p>
    <w:p w:rsidR="009A10B7" w:rsidP="009A10B7">
      <w:pPr>
        <w:pStyle w:val="Title"/>
        <w:ind w:firstLine="708"/>
        <w:jc w:val="both"/>
        <w:rPr>
          <w:bCs/>
          <w:iCs/>
          <w:sz w:val="28"/>
          <w:szCs w:val="28"/>
        </w:rPr>
      </w:pPr>
      <w:r>
        <w:rPr>
          <w:bCs/>
          <w:iCs/>
          <w:sz w:val="28"/>
          <w:szCs w:val="28"/>
        </w:rPr>
        <w:t>В судебном</w:t>
      </w:r>
      <w:r w:rsidRPr="00BE03E2">
        <w:rPr>
          <w:bCs/>
          <w:iCs/>
          <w:sz w:val="28"/>
          <w:szCs w:val="28"/>
        </w:rPr>
        <w:t xml:space="preserve"> заседани</w:t>
      </w:r>
      <w:r>
        <w:rPr>
          <w:bCs/>
          <w:iCs/>
          <w:sz w:val="28"/>
          <w:szCs w:val="28"/>
        </w:rPr>
        <w:t>и</w:t>
      </w:r>
      <w:r w:rsidRPr="00BE03E2">
        <w:rPr>
          <w:bCs/>
          <w:iCs/>
          <w:sz w:val="28"/>
          <w:szCs w:val="28"/>
        </w:rPr>
        <w:t xml:space="preserve"> </w:t>
      </w:r>
      <w:r>
        <w:rPr>
          <w:bCs/>
          <w:iCs/>
          <w:sz w:val="28"/>
          <w:szCs w:val="28"/>
        </w:rPr>
        <w:t>Перевозчиков М.М.</w:t>
      </w:r>
      <w:r w:rsidRPr="00BE03E2">
        <w:rPr>
          <w:bCs/>
          <w:iCs/>
          <w:sz w:val="28"/>
          <w:szCs w:val="28"/>
        </w:rPr>
        <w:t xml:space="preserve"> </w:t>
      </w:r>
      <w:r>
        <w:rPr>
          <w:bCs/>
          <w:iCs/>
          <w:sz w:val="28"/>
          <w:szCs w:val="28"/>
        </w:rPr>
        <w:t>с протоколом согласился и пояснил, что накануне употребил спиртное, в этот день на мотоблоке вез землю. Его остановил сотрудник ГАИ, освидетельствовал алкотестером, с результатом он согласился. Он считал, что мотоблок не относится к транспортному средству, поэтому, когда его остановили, нервничал, в связи с чем изменилась окраска лица. Данный мотоблок он купил 3 г. назад, документов на него не имеет. К этому мотоблоку он прицепил тележку, у которой имеется одно сиденье.</w:t>
      </w:r>
    </w:p>
    <w:p w:rsidR="009A10B7" w:rsidP="009A10B7">
      <w:pPr>
        <w:pStyle w:val="Title"/>
        <w:ind w:firstLine="709"/>
        <w:jc w:val="both"/>
        <w:rPr>
          <w:sz w:val="28"/>
          <w:szCs w:val="28"/>
        </w:rPr>
      </w:pPr>
      <w:r w:rsidRPr="00BE03E2">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9A10B7" w:rsidP="009A10B7">
      <w:pPr>
        <w:pStyle w:val="Title"/>
        <w:ind w:firstLine="709"/>
        <w:jc w:val="both"/>
        <w:rPr>
          <w:sz w:val="28"/>
          <w:szCs w:val="28"/>
        </w:rPr>
      </w:pPr>
      <w:r>
        <w:rPr>
          <w:sz w:val="28"/>
          <w:szCs w:val="28"/>
        </w:rPr>
        <w:t xml:space="preserve">В соответствии с пунктом 1.2 Правил дорожного движения транспортным средством является устройство, предназначенное для перевозки по дорогам людей, грузов или оборудования, установленные на нем. </w:t>
      </w:r>
    </w:p>
    <w:p w:rsidR="009A10B7" w:rsidP="009A10B7">
      <w:pPr>
        <w:pStyle w:val="Title"/>
        <w:ind w:firstLine="709"/>
        <w:jc w:val="both"/>
        <w:rPr>
          <w:sz w:val="28"/>
          <w:szCs w:val="28"/>
        </w:rPr>
      </w:pPr>
      <w:r>
        <w:rPr>
          <w:sz w:val="28"/>
          <w:szCs w:val="28"/>
        </w:rPr>
        <w:t>Под механическим транспортным средством понимается транспортное средство, приводимое в движение двигателем. Термин распространяется также на любые тракторы и самоходные машины.</w:t>
      </w:r>
    </w:p>
    <w:p w:rsidR="009A10B7" w:rsidRPr="00BE03E2" w:rsidP="009A10B7">
      <w:pPr>
        <w:pStyle w:val="Title"/>
        <w:ind w:firstLine="709"/>
        <w:jc w:val="both"/>
        <w:rPr>
          <w:sz w:val="28"/>
          <w:szCs w:val="28"/>
        </w:rPr>
      </w:pPr>
    </w:p>
    <w:p w:rsidR="009A10B7" w:rsidRPr="00BE03E2" w:rsidP="009A10B7">
      <w:pPr>
        <w:pStyle w:val="Title"/>
        <w:ind w:firstLine="708"/>
        <w:jc w:val="both"/>
        <w:rPr>
          <w:bCs/>
          <w:iCs/>
          <w:sz w:val="28"/>
          <w:szCs w:val="28"/>
        </w:rPr>
      </w:pPr>
      <w:r w:rsidRPr="00BE03E2">
        <w:rPr>
          <w:bCs/>
          <w:iCs/>
          <w:sz w:val="28"/>
          <w:szCs w:val="28"/>
        </w:rPr>
        <w:t xml:space="preserve">Вина </w:t>
      </w:r>
      <w:r>
        <w:rPr>
          <w:bCs/>
          <w:iCs/>
          <w:sz w:val="28"/>
          <w:szCs w:val="28"/>
        </w:rPr>
        <w:t>Перевозчикова М.М.</w:t>
      </w:r>
      <w:r w:rsidRPr="00BE03E2">
        <w:rPr>
          <w:bCs/>
          <w:iCs/>
          <w:sz w:val="28"/>
          <w:szCs w:val="28"/>
        </w:rPr>
        <w:t xml:space="preserve"> установлена протоколом об административном правонарушении, с которым он согласился, и другими материалами дела, исследованными в судебном заседании, полученными с соблюдением требований законодательства.</w:t>
      </w:r>
    </w:p>
    <w:p w:rsidR="009A10B7" w:rsidRPr="00BE03E2" w:rsidP="009A10B7">
      <w:pPr>
        <w:pStyle w:val="Title"/>
        <w:ind w:firstLine="708"/>
        <w:jc w:val="both"/>
        <w:rPr>
          <w:bCs/>
          <w:iCs/>
          <w:sz w:val="28"/>
          <w:szCs w:val="28"/>
        </w:rPr>
      </w:pPr>
      <w:r w:rsidRPr="00BE03E2">
        <w:rPr>
          <w:bCs/>
          <w:iCs/>
          <w:sz w:val="28"/>
          <w:szCs w:val="28"/>
        </w:rPr>
        <w:t xml:space="preserve">Согласно протоколу </w:t>
      </w:r>
      <w:r>
        <w:rPr>
          <w:bCs/>
          <w:iCs/>
          <w:sz w:val="28"/>
          <w:szCs w:val="28"/>
        </w:rPr>
        <w:t>Перевозчиков М.М.</w:t>
      </w:r>
      <w:r w:rsidRPr="00BE03E2">
        <w:rPr>
          <w:bCs/>
          <w:iCs/>
          <w:sz w:val="28"/>
          <w:szCs w:val="28"/>
        </w:rPr>
        <w:t xml:space="preserve"> был отстранен от управления транспортным средством в связи с наличием признаков опьянения в виде запаха алкоголя изо рта, резкого изменения окраски кожных покровов лица</w:t>
      </w:r>
      <w:r>
        <w:rPr>
          <w:bCs/>
          <w:iCs/>
          <w:sz w:val="28"/>
          <w:szCs w:val="28"/>
        </w:rPr>
        <w:t>.</w:t>
      </w:r>
    </w:p>
    <w:p w:rsidR="009A10B7" w:rsidRPr="00BE03E2" w:rsidP="009A10B7">
      <w:pPr>
        <w:pStyle w:val="Title"/>
        <w:ind w:firstLine="708"/>
        <w:jc w:val="both"/>
        <w:rPr>
          <w:sz w:val="28"/>
          <w:szCs w:val="28"/>
        </w:rPr>
      </w:pPr>
      <w:r w:rsidRPr="00BE03E2">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 освидетельствования лица, которое управляет транспортным средством, на состояние алкогольного опьянения», утвержденными Постановлением Правительства РФ от 26 июня 2008 г. № 475,</w:t>
      </w:r>
      <w:r w:rsidRPr="00BE03E2">
        <w:rPr>
          <w:color w:val="22272F"/>
          <w:sz w:val="28"/>
          <w:szCs w:val="28"/>
        </w:rPr>
        <w:t xml:space="preserve"> </w:t>
      </w:r>
      <w:r w:rsidRPr="00BE03E2">
        <w:rPr>
          <w:sz w:val="28"/>
          <w:szCs w:val="28"/>
        </w:rPr>
        <w:t>с использованием видеозаписи, с применением алкотестера РRО-100, показание прибора  0,5</w:t>
      </w:r>
      <w:r>
        <w:rPr>
          <w:sz w:val="28"/>
          <w:szCs w:val="28"/>
        </w:rPr>
        <w:t>64</w:t>
      </w:r>
      <w:r w:rsidRPr="00BE03E2">
        <w:rPr>
          <w:sz w:val="28"/>
          <w:szCs w:val="28"/>
        </w:rPr>
        <w:t xml:space="preserve"> мг/л, у </w:t>
      </w:r>
      <w:r>
        <w:rPr>
          <w:bCs/>
          <w:iCs/>
          <w:sz w:val="28"/>
          <w:szCs w:val="28"/>
        </w:rPr>
        <w:t>Перевозчикова М.М.</w:t>
      </w:r>
      <w:r w:rsidRPr="00BE03E2">
        <w:rPr>
          <w:bCs/>
          <w:iCs/>
          <w:sz w:val="28"/>
          <w:szCs w:val="28"/>
        </w:rPr>
        <w:t xml:space="preserve"> </w:t>
      </w:r>
      <w:r w:rsidRPr="00BE03E2">
        <w:rPr>
          <w:sz w:val="28"/>
          <w:szCs w:val="28"/>
        </w:rPr>
        <w:t>установлено  состояние  алкогольного опьянения, с д</w:t>
      </w:r>
      <w:r>
        <w:rPr>
          <w:sz w:val="28"/>
          <w:szCs w:val="28"/>
        </w:rPr>
        <w:t xml:space="preserve">анным результатом он согласился, в связи с чем оснований для направления его на медицинское освидетельствование не имелось. </w:t>
      </w:r>
    </w:p>
    <w:p w:rsidR="009A10B7" w:rsidRPr="00BE03E2" w:rsidP="009A10B7">
      <w:pPr>
        <w:pStyle w:val="Title"/>
        <w:ind w:firstLine="708"/>
        <w:jc w:val="both"/>
        <w:rPr>
          <w:bCs/>
          <w:iCs/>
          <w:sz w:val="28"/>
          <w:szCs w:val="28"/>
        </w:rPr>
      </w:pPr>
      <w:r w:rsidRPr="00BE03E2">
        <w:rPr>
          <w:bCs/>
          <w:iCs/>
          <w:sz w:val="28"/>
          <w:szCs w:val="28"/>
        </w:rPr>
        <w:t xml:space="preserve">В связи с установлением у </w:t>
      </w:r>
      <w:r>
        <w:rPr>
          <w:bCs/>
          <w:iCs/>
          <w:sz w:val="28"/>
          <w:szCs w:val="28"/>
        </w:rPr>
        <w:t>Перевозчикова М.М.</w:t>
      </w:r>
      <w:r w:rsidRPr="00BE03E2">
        <w:rPr>
          <w:bCs/>
          <w:iCs/>
          <w:sz w:val="28"/>
          <w:szCs w:val="28"/>
        </w:rPr>
        <w:t xml:space="preserve"> </w:t>
      </w:r>
      <w:r>
        <w:rPr>
          <w:bCs/>
          <w:iCs/>
          <w:sz w:val="28"/>
          <w:szCs w:val="28"/>
        </w:rPr>
        <w:t xml:space="preserve"> </w:t>
      </w:r>
      <w:r w:rsidRPr="00BE03E2">
        <w:rPr>
          <w:bCs/>
          <w:iCs/>
          <w:sz w:val="28"/>
          <w:szCs w:val="28"/>
        </w:rPr>
        <w:t>состояния опьянения транспортное средство было законно задержано и  передано на спецстоянку.</w:t>
      </w:r>
    </w:p>
    <w:p w:rsidR="009A10B7" w:rsidP="009A10B7">
      <w:pPr>
        <w:pStyle w:val="Title"/>
        <w:ind w:firstLine="708"/>
        <w:jc w:val="both"/>
        <w:rPr>
          <w:bCs/>
          <w:iCs/>
          <w:sz w:val="28"/>
          <w:szCs w:val="28"/>
        </w:rPr>
      </w:pPr>
      <w:r w:rsidRPr="00BE03E2">
        <w:rPr>
          <w:bCs/>
          <w:iCs/>
          <w:sz w:val="28"/>
          <w:szCs w:val="28"/>
        </w:rPr>
        <w:t xml:space="preserve">Как исходит из карточки операции с водительским удостоверением, </w:t>
      </w:r>
      <w:r>
        <w:rPr>
          <w:bCs/>
          <w:iCs/>
          <w:sz w:val="28"/>
          <w:szCs w:val="28"/>
        </w:rPr>
        <w:t>Перевозчиков М.М.</w:t>
      </w:r>
      <w:r w:rsidRPr="00BE03E2">
        <w:rPr>
          <w:bCs/>
          <w:iCs/>
          <w:sz w:val="28"/>
          <w:szCs w:val="28"/>
        </w:rPr>
        <w:t xml:space="preserve"> имеет</w:t>
      </w:r>
      <w:r>
        <w:rPr>
          <w:bCs/>
          <w:iCs/>
          <w:sz w:val="28"/>
          <w:szCs w:val="28"/>
        </w:rPr>
        <w:t xml:space="preserve"> водительское удостоверение </w:t>
      </w:r>
      <w:r w:rsidR="005A5168">
        <w:rPr>
          <w:bCs/>
          <w:iCs/>
          <w:sz w:val="28"/>
          <w:szCs w:val="28"/>
        </w:rPr>
        <w:t>….</w:t>
      </w:r>
      <w:r>
        <w:rPr>
          <w:bCs/>
          <w:iCs/>
          <w:sz w:val="28"/>
          <w:szCs w:val="28"/>
        </w:rPr>
        <w:t xml:space="preserve">, действительное до </w:t>
      </w:r>
      <w:r w:rsidR="005A5168">
        <w:rPr>
          <w:bCs/>
          <w:iCs/>
          <w:sz w:val="28"/>
          <w:szCs w:val="28"/>
        </w:rPr>
        <w:t>….</w:t>
      </w:r>
      <w:r w:rsidRPr="00BE03E2">
        <w:rPr>
          <w:bCs/>
          <w:iCs/>
          <w:sz w:val="28"/>
          <w:szCs w:val="28"/>
        </w:rPr>
        <w:t xml:space="preserve"> г.</w:t>
      </w:r>
      <w:r>
        <w:rPr>
          <w:bCs/>
          <w:iCs/>
          <w:sz w:val="28"/>
          <w:szCs w:val="28"/>
        </w:rPr>
        <w:t xml:space="preserve"> </w:t>
      </w:r>
    </w:p>
    <w:p w:rsidR="009A10B7" w:rsidP="009A10B7">
      <w:pPr>
        <w:pStyle w:val="Title"/>
        <w:ind w:firstLine="708"/>
        <w:jc w:val="both"/>
        <w:rPr>
          <w:bCs/>
          <w:iCs/>
          <w:sz w:val="28"/>
          <w:szCs w:val="28"/>
        </w:rPr>
      </w:pPr>
      <w:r>
        <w:rPr>
          <w:bCs/>
          <w:iCs/>
          <w:sz w:val="28"/>
          <w:szCs w:val="28"/>
        </w:rPr>
        <w:t xml:space="preserve">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 </w:t>
      </w:r>
    </w:p>
    <w:p w:rsidR="009A10B7" w:rsidRPr="00D61FBB" w:rsidP="009A10B7">
      <w:pPr>
        <w:pStyle w:val="Title"/>
        <w:ind w:firstLine="708"/>
        <w:jc w:val="both"/>
        <w:rPr>
          <w:sz w:val="28"/>
          <w:szCs w:val="28"/>
        </w:rPr>
      </w:pPr>
      <w:r>
        <w:rPr>
          <w:bCs/>
          <w:iCs/>
          <w:sz w:val="28"/>
          <w:szCs w:val="28"/>
        </w:rPr>
        <w:t>Согласно техническим характеристикам</w:t>
      </w:r>
      <w:r w:rsidRPr="00D61FBB">
        <w:rPr>
          <w:bCs/>
          <w:iCs/>
          <w:sz w:val="28"/>
          <w:szCs w:val="28"/>
        </w:rPr>
        <w:t xml:space="preserve"> </w:t>
      </w:r>
      <w:r>
        <w:rPr>
          <w:bCs/>
          <w:iCs/>
          <w:sz w:val="28"/>
          <w:szCs w:val="28"/>
        </w:rPr>
        <w:t>объем двигателя мотоблока «</w:t>
      </w:r>
      <w:r>
        <w:rPr>
          <w:bCs/>
          <w:iCs/>
          <w:sz w:val="28"/>
          <w:szCs w:val="28"/>
          <w:lang w:val="en-US"/>
        </w:rPr>
        <w:t>BRAIT</w:t>
      </w:r>
      <w:r w:rsidRPr="00FC160D">
        <w:rPr>
          <w:bCs/>
          <w:iCs/>
          <w:sz w:val="28"/>
          <w:szCs w:val="28"/>
        </w:rPr>
        <w:t xml:space="preserve"> </w:t>
      </w:r>
      <w:r>
        <w:rPr>
          <w:bCs/>
          <w:iCs/>
          <w:sz w:val="28"/>
          <w:szCs w:val="28"/>
          <w:lang w:val="en-US"/>
        </w:rPr>
        <w:t>BR</w:t>
      </w:r>
      <w:r>
        <w:rPr>
          <w:bCs/>
          <w:iCs/>
          <w:sz w:val="28"/>
          <w:szCs w:val="28"/>
        </w:rPr>
        <w:t xml:space="preserve">-80» превышает 50 кубических сантиметров и составляет 212 кубических сантиметров, он имеет мощность 7 л.с., максимальная скорость не установлена. Согласно видеозаписи, приобщенной к протоколу об административном правонарушении, данный мотоблок оборудован сиденьем для водителя с прикрепленным к нему прицепным оборудованием. Исходя из </w:t>
      </w:r>
      <w:r w:rsidRPr="00D61FBB">
        <w:rPr>
          <w:sz w:val="28"/>
          <w:szCs w:val="28"/>
        </w:rPr>
        <w:t>технически</w:t>
      </w:r>
      <w:r>
        <w:rPr>
          <w:sz w:val="28"/>
          <w:szCs w:val="28"/>
        </w:rPr>
        <w:t>х</w:t>
      </w:r>
      <w:r w:rsidRPr="00D61FBB">
        <w:rPr>
          <w:sz w:val="28"/>
          <w:szCs w:val="28"/>
        </w:rPr>
        <w:t xml:space="preserve"> характеристик</w:t>
      </w:r>
      <w:r>
        <w:rPr>
          <w:sz w:val="28"/>
          <w:szCs w:val="28"/>
        </w:rPr>
        <w:t>, суд считает возможным</w:t>
      </w:r>
      <w:r w:rsidRPr="00D61FBB">
        <w:rPr>
          <w:sz w:val="28"/>
          <w:szCs w:val="28"/>
        </w:rPr>
        <w:t xml:space="preserve"> квалифицировать его как транспортное средство.</w:t>
      </w:r>
      <w:r w:rsidRPr="00A57A88">
        <w:rPr>
          <w:color w:val="22272F"/>
          <w:sz w:val="27"/>
          <w:szCs w:val="27"/>
          <w:shd w:val="clear" w:color="auto" w:fill="FFFFFF"/>
        </w:rPr>
        <w:t xml:space="preserve"> </w:t>
      </w:r>
    </w:p>
    <w:p w:rsidR="009A10B7" w:rsidRPr="00BE03E2" w:rsidP="009A10B7">
      <w:pPr>
        <w:pStyle w:val="Caption"/>
        <w:ind w:firstLine="708"/>
        <w:jc w:val="both"/>
        <w:rPr>
          <w:b w:val="0"/>
          <w:sz w:val="28"/>
          <w:szCs w:val="28"/>
        </w:rPr>
      </w:pPr>
      <w:r w:rsidRPr="00BE03E2">
        <w:rPr>
          <w:b w:val="0"/>
          <w:sz w:val="28"/>
          <w:szCs w:val="28"/>
        </w:rPr>
        <w:t xml:space="preserve">Своими действиями </w:t>
      </w:r>
      <w:r w:rsidRPr="00EC03B5">
        <w:rPr>
          <w:b w:val="0"/>
          <w:bCs w:val="0"/>
          <w:iCs/>
          <w:sz w:val="28"/>
          <w:szCs w:val="28"/>
        </w:rPr>
        <w:t>Перевозчиков М.М.</w:t>
      </w:r>
      <w:r w:rsidRPr="00BE03E2">
        <w:rPr>
          <w:iCs/>
          <w:sz w:val="28"/>
          <w:szCs w:val="28"/>
        </w:rPr>
        <w:t xml:space="preserve"> </w:t>
      </w:r>
      <w:r w:rsidRPr="00BE03E2">
        <w:rPr>
          <w:b w:val="0"/>
          <w:sz w:val="28"/>
          <w:szCs w:val="28"/>
        </w:rPr>
        <w:t>совершил административное правонарушение, предусмотренное частью 1 статьи 12.8 КоАП РФ, - управление транспортным</w:t>
      </w:r>
      <w:r w:rsidRPr="00BE03E2">
        <w:rPr>
          <w:sz w:val="28"/>
          <w:szCs w:val="28"/>
        </w:rPr>
        <w:t xml:space="preserve"> </w:t>
      </w:r>
      <w:r w:rsidRPr="00BE03E2">
        <w:rPr>
          <w:b w:val="0"/>
          <w:sz w:val="28"/>
          <w:szCs w:val="28"/>
        </w:rPr>
        <w:t>средством водителем, находящимся в состоянии опьянения, если такие действия не содержат уголовно наказуемого деяния.</w:t>
      </w:r>
    </w:p>
    <w:p w:rsidR="009A10B7" w:rsidP="009A10B7">
      <w:pPr>
        <w:pStyle w:val="Title"/>
        <w:ind w:firstLine="708"/>
        <w:jc w:val="both"/>
        <w:rPr>
          <w:bCs/>
          <w:iCs/>
          <w:sz w:val="28"/>
          <w:szCs w:val="28"/>
        </w:rPr>
      </w:pPr>
      <w:r w:rsidRPr="00BE03E2">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w:t>
      </w:r>
      <w:r>
        <w:rPr>
          <w:bCs/>
          <w:iCs/>
          <w:sz w:val="28"/>
          <w:szCs w:val="28"/>
        </w:rPr>
        <w:t>Перевозчикова М.М.</w:t>
      </w:r>
    </w:p>
    <w:p w:rsidR="009A10B7" w:rsidP="009A10B7">
      <w:pPr>
        <w:pStyle w:val="Title"/>
        <w:ind w:firstLine="708"/>
        <w:jc w:val="both"/>
        <w:rPr>
          <w:bCs/>
          <w:iCs/>
          <w:sz w:val="28"/>
          <w:szCs w:val="28"/>
        </w:rPr>
      </w:pPr>
      <w:r w:rsidRPr="00BE03E2">
        <w:rPr>
          <w:bCs/>
          <w:iCs/>
          <w:sz w:val="28"/>
          <w:szCs w:val="28"/>
        </w:rPr>
        <w:t xml:space="preserve"> Смягчающим</w:t>
      </w:r>
      <w:r>
        <w:rPr>
          <w:bCs/>
          <w:iCs/>
          <w:sz w:val="28"/>
          <w:szCs w:val="28"/>
        </w:rPr>
        <w:t>и</w:t>
      </w:r>
      <w:r w:rsidRPr="00BE03E2">
        <w:rPr>
          <w:bCs/>
          <w:iCs/>
          <w:sz w:val="28"/>
          <w:szCs w:val="28"/>
        </w:rPr>
        <w:t xml:space="preserve"> наказание обстоятельств</w:t>
      </w:r>
      <w:r>
        <w:rPr>
          <w:bCs/>
          <w:iCs/>
          <w:sz w:val="28"/>
          <w:szCs w:val="28"/>
        </w:rPr>
        <w:t>ами</w:t>
      </w:r>
      <w:r w:rsidRPr="00BE03E2">
        <w:rPr>
          <w:bCs/>
          <w:iCs/>
          <w:sz w:val="28"/>
          <w:szCs w:val="28"/>
        </w:rPr>
        <w:t xml:space="preserve"> явля</w:t>
      </w:r>
      <w:r>
        <w:rPr>
          <w:bCs/>
          <w:iCs/>
          <w:sz w:val="28"/>
          <w:szCs w:val="28"/>
        </w:rPr>
        <w:t>ю</w:t>
      </w:r>
      <w:r w:rsidRPr="00BE03E2">
        <w:rPr>
          <w:bCs/>
          <w:iCs/>
          <w:sz w:val="28"/>
          <w:szCs w:val="28"/>
        </w:rPr>
        <w:t>тся</w:t>
      </w:r>
      <w:r>
        <w:rPr>
          <w:bCs/>
          <w:iCs/>
          <w:sz w:val="28"/>
          <w:szCs w:val="28"/>
        </w:rPr>
        <w:t xml:space="preserve"> признание вины, наличие малолетних детей.</w:t>
      </w:r>
    </w:p>
    <w:p w:rsidR="009A10B7" w:rsidRPr="00BE03E2" w:rsidP="009A10B7">
      <w:pPr>
        <w:pStyle w:val="Title"/>
        <w:ind w:firstLine="708"/>
        <w:jc w:val="both"/>
        <w:rPr>
          <w:bCs/>
          <w:iCs/>
          <w:sz w:val="28"/>
          <w:szCs w:val="28"/>
        </w:rPr>
      </w:pPr>
      <w:r w:rsidRPr="00BE03E2">
        <w:rPr>
          <w:bCs/>
          <w:iCs/>
          <w:sz w:val="28"/>
          <w:szCs w:val="28"/>
        </w:rPr>
        <w:t>Отягчающие наказание обстоятельства не имеются.</w:t>
      </w:r>
    </w:p>
    <w:p w:rsidR="009A10B7" w:rsidRPr="00BE03E2" w:rsidP="009A10B7">
      <w:pPr>
        <w:pStyle w:val="Title"/>
        <w:ind w:firstLine="708"/>
        <w:jc w:val="both"/>
        <w:rPr>
          <w:bCs/>
          <w:iCs/>
          <w:sz w:val="28"/>
          <w:szCs w:val="28"/>
        </w:rPr>
      </w:pPr>
      <w:r w:rsidRPr="00BE03E2">
        <w:rPr>
          <w:bCs/>
          <w:iCs/>
          <w:sz w:val="28"/>
          <w:szCs w:val="28"/>
        </w:rPr>
        <w:t>Руководствуясь статьями 29.9, 29.10 КоАП РФ,</w:t>
      </w:r>
    </w:p>
    <w:p w:rsidR="009A10B7" w:rsidRPr="00BE03E2" w:rsidP="009A10B7">
      <w:pPr>
        <w:pStyle w:val="Title"/>
        <w:ind w:firstLine="708"/>
        <w:jc w:val="both"/>
        <w:rPr>
          <w:bCs/>
          <w:iCs/>
          <w:sz w:val="28"/>
          <w:szCs w:val="28"/>
        </w:rPr>
      </w:pPr>
    </w:p>
    <w:p w:rsidR="009A10B7" w:rsidRPr="00BE03E2" w:rsidP="009A10B7">
      <w:pPr>
        <w:pStyle w:val="Title"/>
        <w:rPr>
          <w:bCs/>
          <w:iCs/>
          <w:sz w:val="28"/>
          <w:szCs w:val="28"/>
        </w:rPr>
      </w:pPr>
      <w:r w:rsidRPr="00BE03E2">
        <w:rPr>
          <w:bCs/>
          <w:iCs/>
          <w:sz w:val="28"/>
          <w:szCs w:val="28"/>
        </w:rPr>
        <w:t>ПОСТАНОВИЛ:</w:t>
      </w:r>
    </w:p>
    <w:p w:rsidR="009A10B7" w:rsidRPr="00BE03E2" w:rsidP="009A10B7">
      <w:pPr>
        <w:pStyle w:val="Title"/>
        <w:rPr>
          <w:bCs/>
          <w:iCs/>
          <w:sz w:val="28"/>
          <w:szCs w:val="28"/>
        </w:rPr>
      </w:pPr>
    </w:p>
    <w:p w:rsidR="009A10B7" w:rsidRPr="00BE03E2" w:rsidP="009A10B7">
      <w:pPr>
        <w:pStyle w:val="Title"/>
        <w:ind w:firstLine="708"/>
        <w:jc w:val="both"/>
        <w:rPr>
          <w:bCs/>
          <w:iCs/>
          <w:sz w:val="28"/>
          <w:szCs w:val="28"/>
        </w:rPr>
      </w:pPr>
      <w:r w:rsidRPr="00BE03E2">
        <w:rPr>
          <w:bCs/>
          <w:iCs/>
          <w:sz w:val="28"/>
          <w:szCs w:val="28"/>
        </w:rPr>
        <w:t>признать</w:t>
      </w:r>
      <w:r w:rsidRPr="00BE03E2">
        <w:rPr>
          <w:bCs/>
          <w:iCs/>
          <w:sz w:val="28"/>
          <w:szCs w:val="28"/>
          <w:lang w:val="tt-RU"/>
        </w:rPr>
        <w:t xml:space="preserve"> </w:t>
      </w:r>
      <w:r>
        <w:rPr>
          <w:sz w:val="28"/>
          <w:szCs w:val="28"/>
        </w:rPr>
        <w:t>Перевозчикова Максима Михайловича</w:t>
      </w:r>
      <w:r w:rsidRPr="00BE03E2">
        <w:rPr>
          <w:bCs/>
          <w:iCs/>
          <w:sz w:val="28"/>
          <w:szCs w:val="28"/>
        </w:rPr>
        <w:t xml:space="preserve">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9A10B7" w:rsidRPr="00BE03E2" w:rsidP="009A10B7">
      <w:pPr>
        <w:pStyle w:val="Title"/>
        <w:ind w:firstLine="708"/>
        <w:jc w:val="both"/>
        <w:rPr>
          <w:bCs/>
          <w:iCs/>
          <w:sz w:val="28"/>
          <w:szCs w:val="28"/>
        </w:rPr>
      </w:pPr>
      <w:r w:rsidRPr="00BE03E2">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w:t>
      </w:r>
      <w:r>
        <w:rPr>
          <w:bCs/>
          <w:iCs/>
          <w:sz w:val="28"/>
          <w:szCs w:val="28"/>
        </w:rPr>
        <w:t>828</w:t>
      </w:r>
      <w:r w:rsidRPr="00BE03E2">
        <w:rPr>
          <w:bCs/>
          <w:iCs/>
          <w:sz w:val="28"/>
          <w:szCs w:val="28"/>
        </w:rPr>
        <w:t>.</w:t>
      </w:r>
    </w:p>
    <w:p w:rsidR="009A10B7" w:rsidRPr="00BE03E2" w:rsidP="009A10B7">
      <w:pPr>
        <w:pStyle w:val="Title"/>
        <w:ind w:firstLine="708"/>
        <w:jc w:val="both"/>
        <w:rPr>
          <w:sz w:val="28"/>
          <w:szCs w:val="28"/>
        </w:rPr>
      </w:pPr>
      <w:r w:rsidRPr="00BE03E2">
        <w:rPr>
          <w:sz w:val="28"/>
          <w:szCs w:val="28"/>
        </w:rPr>
        <w:t xml:space="preserve">Разъяснить </w:t>
      </w:r>
      <w:r>
        <w:rPr>
          <w:bCs/>
          <w:iCs/>
          <w:sz w:val="28"/>
          <w:szCs w:val="28"/>
        </w:rPr>
        <w:t>Перевозчикову М.М.,</w:t>
      </w:r>
      <w:r w:rsidRPr="00BE03E2">
        <w:rPr>
          <w:bCs/>
          <w:iCs/>
          <w:sz w:val="28"/>
          <w:szCs w:val="28"/>
        </w:rPr>
        <w:t xml:space="preserve"> </w:t>
      </w:r>
      <w:r w:rsidRPr="00BE03E2">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9A10B7" w:rsidRPr="00BE03E2" w:rsidP="009A10B7">
      <w:pPr>
        <w:pStyle w:val="Title"/>
        <w:ind w:firstLine="708"/>
        <w:jc w:val="both"/>
        <w:rPr>
          <w:sz w:val="28"/>
          <w:szCs w:val="28"/>
        </w:rPr>
      </w:pPr>
      <w:r w:rsidRPr="00BE03E2">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9A10B7" w:rsidRPr="00BE03E2" w:rsidP="009A10B7">
      <w:pPr>
        <w:pStyle w:val="Title"/>
        <w:ind w:firstLine="708"/>
        <w:jc w:val="both"/>
        <w:rPr>
          <w:bCs/>
          <w:iCs/>
          <w:sz w:val="28"/>
          <w:szCs w:val="28"/>
        </w:rPr>
      </w:pPr>
      <w:r w:rsidRPr="00BE03E2">
        <w:rPr>
          <w:sz w:val="28"/>
          <w:szCs w:val="28"/>
        </w:rPr>
        <w:t xml:space="preserve">Направить копию постановления для исполнения в части </w:t>
      </w:r>
      <w:r w:rsidRPr="00BE03E2">
        <w:rPr>
          <w:bCs/>
          <w:iCs/>
          <w:sz w:val="28"/>
          <w:szCs w:val="28"/>
        </w:rPr>
        <w:t>лишения права управления транспортными средствами</w:t>
      </w:r>
      <w:r w:rsidRPr="00BE03E2">
        <w:rPr>
          <w:sz w:val="28"/>
          <w:szCs w:val="28"/>
        </w:rPr>
        <w:t xml:space="preserve"> в ОГИБДД отдела МВД России по Мензелинскому району.</w:t>
      </w:r>
      <w:r w:rsidRPr="00BE03E2">
        <w:rPr>
          <w:bCs/>
          <w:iCs/>
          <w:sz w:val="28"/>
          <w:szCs w:val="28"/>
        </w:rPr>
        <w:t xml:space="preserve"> </w:t>
      </w:r>
    </w:p>
    <w:p w:rsidR="009A10B7" w:rsidRPr="00BE03E2" w:rsidP="009A10B7">
      <w:pPr>
        <w:pStyle w:val="Title"/>
        <w:ind w:firstLine="708"/>
        <w:jc w:val="both"/>
        <w:rPr>
          <w:sz w:val="28"/>
          <w:szCs w:val="28"/>
        </w:rPr>
      </w:pPr>
      <w:r w:rsidRPr="00BE03E2">
        <w:rPr>
          <w:sz w:val="28"/>
          <w:szCs w:val="28"/>
        </w:rPr>
        <w:t xml:space="preserve">Разъяснить, что в течение трех рабочих дней со дня вступления в законную силу постановления </w:t>
      </w:r>
      <w:r>
        <w:rPr>
          <w:bCs/>
          <w:iCs/>
          <w:sz w:val="28"/>
          <w:szCs w:val="28"/>
        </w:rPr>
        <w:t>Перевозчиков М.М.</w:t>
      </w:r>
      <w:r w:rsidRPr="00BE03E2">
        <w:rPr>
          <w:bCs/>
          <w:iCs/>
          <w:sz w:val="28"/>
          <w:szCs w:val="28"/>
        </w:rPr>
        <w:t xml:space="preserve"> </w:t>
      </w:r>
      <w:r w:rsidRPr="00BE03E2">
        <w:rPr>
          <w:sz w:val="28"/>
          <w:szCs w:val="28"/>
        </w:rPr>
        <w:t xml:space="preserve">должен сдать водительское удостоверение в ОГИБДД  по месту жительства, </w:t>
      </w:r>
      <w:r w:rsidRPr="00BE03E2">
        <w:rPr>
          <w:color w:val="22272F"/>
          <w:sz w:val="28"/>
          <w:szCs w:val="28"/>
          <w:shd w:val="clear" w:color="auto" w:fill="FFFFFF"/>
        </w:rPr>
        <w:t>а в случае утраты документа заявить об этом в указанный орган в тот же срок.</w:t>
      </w:r>
    </w:p>
    <w:p w:rsidR="009A10B7" w:rsidRPr="00BE03E2" w:rsidP="009A10B7">
      <w:pPr>
        <w:pStyle w:val="Title"/>
        <w:ind w:firstLine="708"/>
        <w:jc w:val="both"/>
        <w:rPr>
          <w:bCs/>
          <w:iCs/>
          <w:sz w:val="28"/>
          <w:szCs w:val="28"/>
        </w:rPr>
      </w:pPr>
      <w:r w:rsidRPr="00BE03E2">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9A10B7" w:rsidP="009A10B7">
      <w:pPr>
        <w:pStyle w:val="Title"/>
        <w:ind w:firstLine="708"/>
        <w:jc w:val="both"/>
        <w:rPr>
          <w:bCs/>
          <w:iCs/>
          <w:sz w:val="28"/>
          <w:szCs w:val="28"/>
        </w:rPr>
      </w:pPr>
      <w:r w:rsidRPr="00BE03E2">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Перевозчикова М.М.</w:t>
      </w:r>
      <w:r w:rsidRPr="00BE03E2">
        <w:rPr>
          <w:bCs/>
          <w:iCs/>
          <w:sz w:val="28"/>
          <w:szCs w:val="28"/>
        </w:rPr>
        <w:t xml:space="preserve"> </w:t>
      </w:r>
    </w:p>
    <w:p w:rsidR="009A10B7" w:rsidRPr="00BE03E2" w:rsidP="009A10B7">
      <w:pPr>
        <w:pStyle w:val="Title"/>
        <w:ind w:firstLine="708"/>
        <w:jc w:val="both"/>
        <w:rPr>
          <w:bCs/>
          <w:iCs/>
          <w:sz w:val="28"/>
          <w:szCs w:val="28"/>
        </w:rPr>
      </w:pPr>
      <w:r w:rsidRPr="00BE03E2">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9A10B7" w:rsidRPr="00BE03E2" w:rsidP="009A10B7">
      <w:pPr>
        <w:pStyle w:val="Title"/>
        <w:jc w:val="both"/>
        <w:rPr>
          <w:bCs/>
          <w:iCs/>
          <w:sz w:val="28"/>
          <w:szCs w:val="28"/>
          <w:lang w:val="tt-RU"/>
        </w:rPr>
      </w:pPr>
    </w:p>
    <w:p w:rsidR="009A10B7" w:rsidRPr="00BE03E2" w:rsidP="009A10B7">
      <w:pPr>
        <w:pStyle w:val="Title"/>
        <w:jc w:val="both"/>
        <w:rPr>
          <w:bCs/>
          <w:iCs/>
          <w:sz w:val="28"/>
          <w:szCs w:val="28"/>
        </w:rPr>
      </w:pPr>
      <w:r w:rsidRPr="00BE03E2">
        <w:rPr>
          <w:bCs/>
          <w:iCs/>
          <w:sz w:val="28"/>
          <w:szCs w:val="28"/>
        </w:rPr>
        <w:t xml:space="preserve">                Мировой судья                                   Хабибуллина Ч.Х.</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D6"/>
    <w:rsid w:val="001B43F8"/>
    <w:rsid w:val="002557D6"/>
    <w:rsid w:val="00566456"/>
    <w:rsid w:val="005A5168"/>
    <w:rsid w:val="009A10B7"/>
    <w:rsid w:val="00A45BB0"/>
    <w:rsid w:val="00A57A88"/>
    <w:rsid w:val="00BE03E2"/>
    <w:rsid w:val="00CD38BF"/>
    <w:rsid w:val="00D61FBB"/>
    <w:rsid w:val="00EC03B5"/>
    <w:rsid w:val="00FC16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B7"/>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9A10B7"/>
    <w:pPr>
      <w:jc w:val="center"/>
    </w:pPr>
    <w:rPr>
      <w:rFonts w:eastAsia="Times New Roman" w:cs="Times New Roman"/>
      <w:i w:val="0"/>
      <w:iCs w:val="0"/>
      <w:shadow w:val="0"/>
    </w:rPr>
  </w:style>
  <w:style w:type="paragraph" w:styleId="Title">
    <w:name w:val="Title"/>
    <w:basedOn w:val="Normal"/>
    <w:link w:val="a"/>
    <w:qFormat/>
    <w:rsid w:val="009A10B7"/>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9A10B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