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3AD7" w:rsidP="00F23AD7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Дело № 5- 165/2022 </w:t>
      </w:r>
    </w:p>
    <w:p w:rsidR="00F23AD7" w:rsidP="00F23AD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23AD7" w:rsidP="00F23AD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F23AD7" w:rsidP="00F23A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3AD7" w:rsidP="00F23AD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26 апреля</w:t>
      </w:r>
      <w:r>
        <w:rPr>
          <w:rFonts w:ascii="Times New Roman CYR" w:hAnsi="Times New Roman CYR" w:cs="Times New Roman CYR"/>
          <w:sz w:val="28"/>
          <w:szCs w:val="28"/>
        </w:rPr>
        <w:t xml:space="preserve">  2022 г.                                                                   г. Мензелинск                                                                       </w:t>
      </w:r>
    </w:p>
    <w:p w:rsidR="00F23AD7" w:rsidP="00F23A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3AD7" w:rsidP="00F23AD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 2</w:t>
      </w:r>
      <w:r>
        <w:rPr>
          <w:rFonts w:ascii="Times New Roman CYR" w:hAnsi="Times New Roman CYR" w:cs="Times New Roman CYR"/>
          <w:sz w:val="28"/>
          <w:szCs w:val="28"/>
        </w:rPr>
        <w:t xml:space="preserve"> по Мензелинскому судебному району Республики Татарстан Хабибуллина Ч.Х., рассмотрев дело об административном правонарушении по части 1  статьи 15.6  КоАП РФ в отношении</w:t>
      </w:r>
    </w:p>
    <w:p w:rsidR="00F23AD7" w:rsidP="00F23A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Микаеляна Артура Рафики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2F660C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 xml:space="preserve"> года рождения, уроженца г. </w:t>
      </w:r>
      <w:r w:rsidR="002F660C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, проживающего по адресу: Республика Татарстан, г. </w:t>
      </w:r>
      <w:r w:rsidR="002F660C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 xml:space="preserve">, ул. </w:t>
      </w:r>
      <w:r w:rsidR="002F660C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>, д</w:t>
      </w:r>
      <w:r w:rsidR="002F660C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sz w:val="28"/>
          <w:szCs w:val="28"/>
        </w:rPr>
        <w:t>, директор</w:t>
      </w:r>
      <w:r>
        <w:rPr>
          <w:sz w:val="28"/>
          <w:szCs w:val="28"/>
        </w:rPr>
        <w:t>а ООО</w:t>
      </w:r>
      <w:r>
        <w:rPr>
          <w:sz w:val="28"/>
          <w:szCs w:val="28"/>
        </w:rPr>
        <w:t xml:space="preserve"> </w:t>
      </w:r>
      <w:r w:rsidR="002F660C">
        <w:rPr>
          <w:sz w:val="28"/>
          <w:szCs w:val="28"/>
        </w:rPr>
        <w:t>….</w:t>
      </w:r>
      <w:r>
        <w:rPr>
          <w:sz w:val="28"/>
          <w:szCs w:val="28"/>
        </w:rPr>
        <w:t xml:space="preserve"> «</w:t>
      </w:r>
      <w:r w:rsidR="002F660C">
        <w:rPr>
          <w:sz w:val="28"/>
          <w:szCs w:val="28"/>
        </w:rPr>
        <w:t>…..</w:t>
      </w:r>
      <w:r>
        <w:rPr>
          <w:sz w:val="28"/>
          <w:szCs w:val="28"/>
        </w:rPr>
        <w:t>», не привлеченного к административной ответственности за административные</w:t>
      </w:r>
      <w:r>
        <w:rPr>
          <w:rFonts w:ascii="Times New Roman CYR" w:hAnsi="Times New Roman CYR" w:cs="Times New Roman CYR"/>
          <w:sz w:val="28"/>
          <w:szCs w:val="28"/>
        </w:rPr>
        <w:t xml:space="preserve"> правонарушения в области финансов, налогов и сборов</w:t>
      </w:r>
      <w:r>
        <w:rPr>
          <w:sz w:val="28"/>
          <w:szCs w:val="28"/>
        </w:rPr>
        <w:t xml:space="preserve">, ИНН </w:t>
      </w:r>
      <w:r w:rsidR="002F660C">
        <w:rPr>
          <w:sz w:val="28"/>
          <w:szCs w:val="28"/>
        </w:rPr>
        <w:t>……</w:t>
      </w:r>
      <w:r>
        <w:rPr>
          <w:sz w:val="28"/>
          <w:szCs w:val="28"/>
        </w:rPr>
        <w:t>,</w:t>
      </w:r>
    </w:p>
    <w:p w:rsidR="00F23AD7" w:rsidP="00F23A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F23AD7" w:rsidP="00F23AD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F23AD7" w:rsidP="00F23AD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23AD7" w:rsidP="00F23AD7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 апреля 2022</w:t>
      </w:r>
      <w:r>
        <w:rPr>
          <w:rFonts w:ascii="Times New Roman CYR" w:hAnsi="Times New Roman CYR" w:cs="Times New Roman CYR"/>
          <w:sz w:val="28"/>
          <w:szCs w:val="28"/>
        </w:rPr>
        <w:t xml:space="preserve"> г. установлено, что Микаелян А.Р., являясь должностным лицом, - директором ООО </w:t>
      </w:r>
      <w:r w:rsidR="002F660C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2F660C">
        <w:rPr>
          <w:sz w:val="28"/>
          <w:szCs w:val="28"/>
        </w:rPr>
        <w:t>…..</w:t>
      </w:r>
      <w:r>
        <w:rPr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находящегося по адресу: </w:t>
      </w:r>
      <w:r>
        <w:rPr>
          <w:rFonts w:ascii="Times New Roman CYR" w:hAnsi="Times New Roman CYR" w:cs="Times New Roman CYR"/>
          <w:sz w:val="28"/>
          <w:szCs w:val="28"/>
        </w:rPr>
        <w:t xml:space="preserve">Республика Татарстан, г. Мензелинск, ул. </w:t>
      </w:r>
      <w:r w:rsidR="002F660C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>, д</w:t>
      </w:r>
      <w:r w:rsidR="002F660C">
        <w:rPr>
          <w:rFonts w:ascii="Times New Roman CYR" w:hAnsi="Times New Roman CYR" w:cs="Times New Roman CYR"/>
          <w:sz w:val="28"/>
          <w:szCs w:val="28"/>
        </w:rPr>
        <w:t>……</w:t>
      </w:r>
      <w:r>
        <w:rPr>
          <w:sz w:val="28"/>
          <w:szCs w:val="28"/>
        </w:rPr>
        <w:t xml:space="preserve">, в </w:t>
      </w:r>
      <w:r>
        <w:rPr>
          <w:rFonts w:ascii="Times New Roman CYR" w:hAnsi="Times New Roman CYR" w:cs="Times New Roman CYR"/>
          <w:sz w:val="28"/>
          <w:szCs w:val="28"/>
        </w:rPr>
        <w:t xml:space="preserve">нарушение  пункта 5 </w:t>
      </w:r>
      <w:r>
        <w:rPr>
          <w:sz w:val="28"/>
          <w:szCs w:val="28"/>
        </w:rPr>
        <w:t xml:space="preserve">статьи 93.1 НК РФ, согласно которому лицо, получившее требование о представлении документов (информации), исполняет его в течение пяти дней со дня получения или в тот же срок сообщает, что не располагает </w:t>
      </w:r>
      <w:r>
        <w:rPr>
          <w:sz w:val="28"/>
          <w:szCs w:val="28"/>
        </w:rPr>
        <w:t>истребуемыми</w:t>
      </w:r>
      <w:r>
        <w:rPr>
          <w:sz w:val="28"/>
          <w:szCs w:val="28"/>
        </w:rPr>
        <w:t xml:space="preserve"> документами (информацией), на выставленное требование от 2 июня 2021 г. за № 2.12-0-25/8442 и полученное 28 июня</w:t>
      </w:r>
      <w:r>
        <w:rPr>
          <w:sz w:val="28"/>
          <w:szCs w:val="28"/>
        </w:rPr>
        <w:t xml:space="preserve"> 2021 г., не представил  в </w:t>
      </w:r>
      <w:r>
        <w:rPr>
          <w:sz w:val="28"/>
          <w:szCs w:val="28"/>
        </w:rPr>
        <w:t>Межрайонную</w:t>
      </w:r>
      <w:r>
        <w:rPr>
          <w:sz w:val="28"/>
          <w:szCs w:val="28"/>
        </w:rPr>
        <w:t xml:space="preserve"> ИФНС России № 9 по Республике Татарстан документы, подтверждающие  финансово – хозяйственные взаимоотношения с обществом с ограниченной ответственностью «</w:t>
      </w:r>
      <w:r w:rsidR="002F660C">
        <w:rPr>
          <w:sz w:val="28"/>
          <w:szCs w:val="28"/>
        </w:rPr>
        <w:t>……</w:t>
      </w:r>
      <w:r>
        <w:rPr>
          <w:sz w:val="28"/>
          <w:szCs w:val="28"/>
        </w:rPr>
        <w:t>».</w:t>
      </w:r>
    </w:p>
    <w:p w:rsidR="00F23AD7" w:rsidP="00F23AD7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>
        <w:rPr>
          <w:rFonts w:ascii="Times New Roman CYR" w:hAnsi="Times New Roman CYR" w:cs="Times New Roman CYR"/>
          <w:sz w:val="28"/>
          <w:szCs w:val="28"/>
        </w:rPr>
        <w:t xml:space="preserve">Микаелян А.Р. </w:t>
      </w:r>
      <w:r>
        <w:rPr>
          <w:sz w:val="28"/>
          <w:szCs w:val="28"/>
        </w:rPr>
        <w:t xml:space="preserve">не явился, </w:t>
      </w:r>
      <w:r>
        <w:rPr>
          <w:rFonts w:ascii="Times New Roman CYR" w:hAnsi="Times New Roman CYR" w:cs="Times New Roman CYR"/>
          <w:sz w:val="28"/>
          <w:szCs w:val="28"/>
        </w:rPr>
        <w:t>судебная повестка возвращена в суд в связи с истечением срока хранения, что в силу абзаца 2 пункта 6 Постановления Пленума Верховного Суда РФ от 24.03.2005 № 5 «О некоторых вопросах, возникающих у судов при применении Кодекса Российской Федерации об административных правонарушениях» считается надлежащим извещением о месте и времени рассмотрения дела.</w:t>
      </w:r>
      <w:r>
        <w:rPr>
          <w:rFonts w:ascii="Times New Roman CYR" w:hAnsi="Times New Roman CYR" w:cs="Times New Roman CYR"/>
          <w:sz w:val="28"/>
          <w:szCs w:val="28"/>
        </w:rPr>
        <w:t xml:space="preserve"> Суд считает возможным рассмотреть дело в отсутствие</w:t>
      </w:r>
      <w:r>
        <w:rPr>
          <w:sz w:val="28"/>
          <w:szCs w:val="28"/>
        </w:rPr>
        <w:t xml:space="preserve"> Микаеляна А.Р.</w:t>
      </w:r>
    </w:p>
    <w:p w:rsidR="00F23AD7" w:rsidP="00F23AD7">
      <w:pPr>
        <w:spacing w:after="1" w:line="280" w:lineRule="atLeast"/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 xml:space="preserve">Согласно пункту 5 статьи 93.1 НК РФ лицо, получившее требование о представлении документов (информации) в соответствии с пунктами 1 и 1.1 настоящей статьи, исполняет его в течение пяти дней со дня получения или в тот же срок уведомляет, что не располагает </w:t>
      </w:r>
      <w:r>
        <w:rPr>
          <w:color w:val="22272F"/>
          <w:sz w:val="28"/>
          <w:szCs w:val="28"/>
          <w:shd w:val="clear" w:color="auto" w:fill="FFFFFF"/>
        </w:rPr>
        <w:t>истребуемыми</w:t>
      </w:r>
      <w:r>
        <w:rPr>
          <w:color w:val="22272F"/>
          <w:sz w:val="28"/>
          <w:szCs w:val="28"/>
          <w:shd w:val="clear" w:color="auto" w:fill="FFFFFF"/>
        </w:rPr>
        <w:t xml:space="preserve"> документами (информацией).</w:t>
      </w:r>
    </w:p>
    <w:p w:rsidR="00F23AD7" w:rsidP="00F23AD7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>
        <w:rPr>
          <w:rFonts w:ascii="Times New Roman CYR" w:hAnsi="Times New Roman CYR" w:cs="Times New Roman CYR"/>
          <w:sz w:val="28"/>
          <w:szCs w:val="28"/>
        </w:rPr>
        <w:t xml:space="preserve">Микаеляна А.Р. </w:t>
      </w:r>
      <w:r>
        <w:rPr>
          <w:sz w:val="28"/>
          <w:szCs w:val="28"/>
        </w:rPr>
        <w:t xml:space="preserve">установлена исследованными в судебном заседании материалами дела, полученными с соблюдением требований законодательства: уведомлением о месте и времени составления протокола об административном правонарушении, возвращенным должностному лицу, </w:t>
      </w:r>
      <w:r>
        <w:rPr>
          <w:sz w:val="28"/>
          <w:szCs w:val="28"/>
        </w:rPr>
        <w:t>в связи с истечением срока хранения; копией поручения от 2 июня 2021 г. № 12354 об истребовании документов;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копией требования № 2.12-0-25/8442 от 2 июня 2021 г. о предоставлении документов, полученное ООО </w:t>
      </w:r>
      <w:r w:rsidR="002F660C">
        <w:rPr>
          <w:sz w:val="28"/>
          <w:szCs w:val="28"/>
        </w:rPr>
        <w:t>….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«</w:t>
      </w:r>
      <w:r w:rsidR="002F660C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>»</w:t>
      </w:r>
      <w:r>
        <w:rPr>
          <w:sz w:val="28"/>
          <w:szCs w:val="28"/>
        </w:rPr>
        <w:t xml:space="preserve"> 28 июня 2021 г., что подтверждается копией квитанции о приеме в электронном виде; решением от 4 октября 2021 г. № 490 о привлечении ООО </w:t>
      </w:r>
      <w:r w:rsidR="002F660C">
        <w:rPr>
          <w:sz w:val="28"/>
          <w:szCs w:val="28"/>
        </w:rPr>
        <w:t>….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«</w:t>
      </w:r>
      <w:r w:rsidR="002F660C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>»</w:t>
      </w:r>
      <w:r>
        <w:rPr>
          <w:sz w:val="28"/>
          <w:szCs w:val="28"/>
        </w:rPr>
        <w:t xml:space="preserve"> к налоговой ответственности по пункту 2 статьи 126 НК РФ;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выпиской из Единого государственного реестра юридических лиц, из которой следует, что Микаелян А.Р. </w:t>
      </w:r>
      <w:r>
        <w:rPr>
          <w:sz w:val="28"/>
          <w:szCs w:val="28"/>
        </w:rPr>
        <w:t xml:space="preserve">является директором ООО </w:t>
      </w:r>
      <w:r w:rsidR="002F660C">
        <w:rPr>
          <w:sz w:val="28"/>
          <w:szCs w:val="28"/>
        </w:rPr>
        <w:t>…..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«</w:t>
      </w:r>
      <w:r w:rsidR="002F660C">
        <w:rPr>
          <w:rFonts w:ascii="Times New Roman CYR" w:hAnsi="Times New Roman CYR" w:cs="Times New Roman CYR"/>
          <w:sz w:val="28"/>
          <w:szCs w:val="28"/>
        </w:rPr>
        <w:t>……</w:t>
      </w:r>
      <w:r>
        <w:rPr>
          <w:rFonts w:ascii="Times New Roman CYR" w:hAnsi="Times New Roman CYR" w:cs="Times New Roman CYR"/>
          <w:sz w:val="28"/>
          <w:szCs w:val="28"/>
        </w:rPr>
        <w:t>»;</w:t>
      </w:r>
      <w:r>
        <w:rPr>
          <w:sz w:val="28"/>
          <w:szCs w:val="28"/>
        </w:rPr>
        <w:t xml:space="preserve"> протоколом об административном правонарушении.</w:t>
      </w:r>
    </w:p>
    <w:p w:rsidR="00F23AD7" w:rsidP="00F23AD7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Бездействие </w:t>
      </w:r>
      <w:r>
        <w:rPr>
          <w:rFonts w:ascii="Times New Roman CYR" w:hAnsi="Times New Roman CYR" w:cs="Times New Roman CYR"/>
          <w:sz w:val="28"/>
          <w:szCs w:val="28"/>
        </w:rPr>
        <w:t xml:space="preserve">Микаеляна А.Р. </w:t>
      </w:r>
      <w:r>
        <w:rPr>
          <w:sz w:val="28"/>
          <w:szCs w:val="28"/>
        </w:rPr>
        <w:t>следует квалифицировать по части 1 статьи 15.6 КоАП РФ – непредставление в установленный законодательством о налогах и сборах срок в налоговые органы оформленных в установленном порядке документов и  (или) иных сведений, необходимых для осуществления налогового контроля.</w:t>
      </w:r>
    </w:p>
    <w:p w:rsidR="00F23AD7" w:rsidP="00F23AD7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мировой судья принимает во внимание  характер совершенного </w:t>
      </w:r>
      <w:r>
        <w:rPr>
          <w:rFonts w:ascii="Times New Roman CYR" w:hAnsi="Times New Roman CYR" w:cs="Times New Roman CYR"/>
          <w:sz w:val="28"/>
          <w:szCs w:val="28"/>
        </w:rPr>
        <w:t xml:space="preserve">Микаеляном А.Р. </w:t>
      </w:r>
      <w:r>
        <w:rPr>
          <w:sz w:val="28"/>
          <w:szCs w:val="28"/>
        </w:rPr>
        <w:t>административного правонарушения, личность виновного.</w:t>
      </w:r>
    </w:p>
    <w:p w:rsidR="00F23AD7" w:rsidP="00F23AD7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Смягчающие и отягчающие  наказание обстоятельства по делу не имеются.   </w:t>
      </w:r>
    </w:p>
    <w:p w:rsidR="00F23AD7" w:rsidP="00F23AD7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29.9, 29.10 КоАП РФ,</w:t>
      </w:r>
    </w:p>
    <w:p w:rsidR="00F23AD7" w:rsidP="00F23AD7">
      <w:pPr>
        <w:jc w:val="center"/>
        <w:rPr>
          <w:sz w:val="28"/>
          <w:szCs w:val="28"/>
        </w:rPr>
      </w:pPr>
    </w:p>
    <w:p w:rsidR="00F23AD7" w:rsidP="00F23AD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F23AD7" w:rsidP="00F23AD7">
      <w:pPr>
        <w:jc w:val="center"/>
        <w:rPr>
          <w:sz w:val="28"/>
          <w:szCs w:val="28"/>
        </w:rPr>
      </w:pPr>
    </w:p>
    <w:p w:rsidR="00F23AD7" w:rsidP="00F23A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признать Микаеляна Артура Рафики виновным в совершении административного правонарушения, предусмотренного частью 1 статьи 15.6 КоАП РФ, и назначить ему наказание в виде административного штрафа в размере 300 (триста) рублей в доход государства.</w:t>
      </w:r>
    </w:p>
    <w:p w:rsidR="00F23AD7" w:rsidP="00F23AD7">
      <w:pPr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Штраф уплатить не позднее шестидесяти дней </w:t>
      </w:r>
      <w:r>
        <w:rPr>
          <w:rFonts w:ascii="Times New Roman CYR" w:hAnsi="Times New Roman CYR" w:cs="Times New Roman CYR"/>
          <w:sz w:val="28"/>
          <w:szCs w:val="28"/>
        </w:rPr>
        <w:t>со дня вступления постановления о наложении административного штрафа в законную силу по реквизитам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  <w:r>
        <w:rPr>
          <w:sz w:val="28"/>
          <w:szCs w:val="28"/>
        </w:rPr>
        <w:t xml:space="preserve">УФК по РТ (Министерство юстиции Республики Татарстан), ИНН 1654003139, КПП 165501001, номер счета получателя 03100643000000011100, </w:t>
      </w:r>
      <w:r>
        <w:rPr>
          <w:sz w:val="28"/>
          <w:szCs w:val="28"/>
        </w:rPr>
        <w:t>кор</w:t>
      </w:r>
      <w:r>
        <w:rPr>
          <w:sz w:val="28"/>
          <w:szCs w:val="28"/>
        </w:rPr>
        <w:t>. счет</w:t>
      </w:r>
      <w:r>
        <w:rPr>
          <w:sz w:val="28"/>
          <w:szCs w:val="28"/>
        </w:rPr>
        <w:t xml:space="preserve"> 40102810445370000079, Отделение - НБ Республика Татарстан Банка России//УФК по Республике Татарстан г. Казань//Управление Федерального казначейства по Республике Татарстан, БИК 019205400,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ОКТМО 92701000001, КБК 73111601153010006140, УИН 0318690900000000027915003.</w:t>
      </w:r>
    </w:p>
    <w:p w:rsidR="00F23AD7" w:rsidP="00F23AD7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>
        <w:rPr>
          <w:rFonts w:ascii="Times New Roman CYR" w:hAnsi="Times New Roman CYR" w:cs="Times New Roman CYR"/>
          <w:sz w:val="28"/>
          <w:szCs w:val="28"/>
        </w:rPr>
        <w:t xml:space="preserve">Микаеляну А.Р., </w:t>
      </w:r>
      <w:r>
        <w:rPr>
          <w:sz w:val="28"/>
          <w:szCs w:val="28"/>
        </w:rPr>
        <w:t>что в случае неуплаты административного штрафа в указанный срок, административный штраф будет взыскан в принудительном порядке.</w:t>
      </w:r>
    </w:p>
    <w:p w:rsidR="00F23AD7" w:rsidP="00F23AD7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Неуплата административного штрафа в шестидесятидневный срок влечет привлечение к административной ответственности по части 1 статьи 20.25 КоАП РФ.</w:t>
      </w:r>
    </w:p>
    <w:p w:rsidR="00F23AD7" w:rsidP="00F23A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</w:t>
      </w:r>
    </w:p>
    <w:p w:rsidR="00F23AD7" w:rsidP="00F23AD7">
      <w:pPr>
        <w:jc w:val="both"/>
        <w:rPr>
          <w:sz w:val="28"/>
          <w:szCs w:val="28"/>
        </w:rPr>
      </w:pPr>
    </w:p>
    <w:p w:rsidR="00F23AD7" w:rsidP="00F23A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Мировой судья                         Хабибуллина Ч.Х.</w:t>
      </w:r>
    </w:p>
    <w:p w:rsidR="00F23AD7" w:rsidP="00F23AD7">
      <w:pPr>
        <w:pStyle w:val="Title"/>
        <w:rPr>
          <w:sz w:val="28"/>
          <w:szCs w:val="28"/>
        </w:rPr>
      </w:pPr>
    </w:p>
    <w:p w:rsidR="00F23AD7" w:rsidP="00F23AD7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F23AD7" w:rsidP="00F23AD7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F23AD7" w:rsidP="00F23AD7">
      <w:pPr>
        <w:jc w:val="right"/>
      </w:pPr>
    </w:p>
    <w:p w:rsidR="00F23AD7" w:rsidP="00F23AD7">
      <w:pPr>
        <w:jc w:val="right"/>
      </w:pPr>
    </w:p>
    <w:p w:rsidR="00F23AD7" w:rsidP="00F23AD7">
      <w:pPr>
        <w:jc w:val="right"/>
      </w:pPr>
    </w:p>
    <w:p w:rsidR="00F23AD7" w:rsidP="00F23AD7">
      <w:pPr>
        <w:jc w:val="right"/>
      </w:pPr>
    </w:p>
    <w:p w:rsidR="00F23AD7" w:rsidP="00F23AD7">
      <w:pPr>
        <w:jc w:val="right"/>
      </w:pPr>
    </w:p>
    <w:p w:rsidR="00F23AD7" w:rsidP="00F23AD7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F23AD7" w:rsidP="00F23AD7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F23AD7" w:rsidP="00F23AD7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F23AD7" w:rsidP="00F23AD7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F23AD7" w:rsidP="00F23AD7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F23AD7" w:rsidP="00F23AD7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F23AD7" w:rsidP="00F23AD7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F23AD7" w:rsidP="00F23AD7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F23AD7" w:rsidP="00F23AD7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F23AD7" w:rsidP="00F23AD7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F23AD7" w:rsidP="00F23AD7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F23AD7" w:rsidP="00F23AD7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F23AD7" w:rsidP="00F23AD7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F23AD7" w:rsidP="00F23AD7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F23AD7" w:rsidP="00F23AD7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F23AD7" w:rsidP="00F23AD7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56645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5E9"/>
    <w:rsid w:val="000B25E9"/>
    <w:rsid w:val="001B43F8"/>
    <w:rsid w:val="002F660C"/>
    <w:rsid w:val="00566456"/>
    <w:rsid w:val="00F23A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23AD7"/>
    <w:pPr>
      <w:jc w:val="center"/>
    </w:pPr>
    <w:rPr>
      <w:szCs w:val="20"/>
    </w:rPr>
  </w:style>
  <w:style w:type="character" w:customStyle="1" w:styleId="a">
    <w:name w:val="Название Знак"/>
    <w:basedOn w:val="DefaultParagraphFont"/>
    <w:link w:val="Title"/>
    <w:rsid w:val="00F23AD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