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4033" w:rsidP="00504033">
      <w:pPr>
        <w:pStyle w:val="Title"/>
        <w:jc w:val="both"/>
        <w:rPr>
          <w:bCs/>
          <w:iCs/>
          <w:sz w:val="28"/>
          <w:szCs w:val="28"/>
          <w:lang w:val="tt-RU"/>
        </w:rPr>
      </w:pPr>
      <w:r>
        <w:rPr>
          <w:bCs/>
          <w:iCs/>
          <w:sz w:val="28"/>
          <w:szCs w:val="28"/>
        </w:rPr>
        <w:t xml:space="preserve">                                                                                               Дело № 5-134/2022                                                                   </w:t>
      </w:r>
    </w:p>
    <w:p w:rsidR="00504033" w:rsidP="00504033">
      <w:pPr>
        <w:pStyle w:val="Title"/>
        <w:rPr>
          <w:bCs/>
          <w:iCs/>
          <w:sz w:val="28"/>
          <w:szCs w:val="28"/>
        </w:rPr>
      </w:pPr>
    </w:p>
    <w:p w:rsidR="00504033" w:rsidP="00504033">
      <w:pPr>
        <w:pStyle w:val="Title"/>
        <w:rPr>
          <w:bCs/>
          <w:iCs/>
          <w:sz w:val="28"/>
          <w:szCs w:val="28"/>
        </w:rPr>
      </w:pPr>
      <w:r>
        <w:rPr>
          <w:bCs/>
          <w:iCs/>
          <w:sz w:val="28"/>
          <w:szCs w:val="28"/>
        </w:rPr>
        <w:t>ПОСТАНОВЛЕНИЕ</w:t>
      </w:r>
    </w:p>
    <w:p w:rsidR="00504033" w:rsidP="00504033">
      <w:pPr>
        <w:pStyle w:val="Title"/>
        <w:jc w:val="both"/>
        <w:rPr>
          <w:bCs/>
          <w:iCs/>
          <w:sz w:val="28"/>
          <w:szCs w:val="28"/>
          <w:lang w:val="tt-RU"/>
        </w:rPr>
      </w:pPr>
    </w:p>
    <w:p w:rsidR="00504033" w:rsidP="00504033">
      <w:pPr>
        <w:pStyle w:val="Title"/>
        <w:jc w:val="both"/>
        <w:rPr>
          <w:bCs/>
          <w:iCs/>
          <w:sz w:val="28"/>
          <w:szCs w:val="28"/>
        </w:rPr>
      </w:pPr>
      <w:r>
        <w:rPr>
          <w:bCs/>
          <w:iCs/>
          <w:sz w:val="28"/>
          <w:szCs w:val="28"/>
          <w:lang w:val="tt-RU"/>
        </w:rPr>
        <w:t xml:space="preserve">5 апреля  2022 </w:t>
      </w:r>
      <w:r>
        <w:rPr>
          <w:bCs/>
          <w:iCs/>
          <w:sz w:val="28"/>
          <w:szCs w:val="28"/>
        </w:rPr>
        <w:t xml:space="preserve"> г.                                                                   г. Мензелинск                                                                      </w:t>
      </w:r>
    </w:p>
    <w:p w:rsidR="00504033" w:rsidP="00504033">
      <w:pPr>
        <w:pStyle w:val="Title"/>
        <w:jc w:val="both"/>
        <w:rPr>
          <w:bCs/>
          <w:iCs/>
          <w:sz w:val="28"/>
          <w:szCs w:val="28"/>
          <w:lang w:val="tt-RU"/>
        </w:rPr>
      </w:pPr>
      <w:r>
        <w:rPr>
          <w:bCs/>
          <w:iCs/>
          <w:sz w:val="28"/>
          <w:szCs w:val="28"/>
          <w:lang w:val="tt-RU"/>
        </w:rPr>
        <w:t xml:space="preserve">     </w:t>
      </w:r>
    </w:p>
    <w:p w:rsidR="00504033" w:rsidP="00504033">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504033" w:rsidP="00504033">
      <w:pPr>
        <w:pStyle w:val="Title"/>
        <w:ind w:firstLine="708"/>
        <w:jc w:val="both"/>
        <w:rPr>
          <w:sz w:val="28"/>
          <w:szCs w:val="28"/>
        </w:rPr>
      </w:pPr>
      <w:r>
        <w:rPr>
          <w:bCs/>
          <w:iCs/>
          <w:sz w:val="28"/>
          <w:szCs w:val="28"/>
        </w:rPr>
        <w:t>Федотова Артура Георгиевича,  </w:t>
      </w:r>
      <w:r w:rsidR="002021CF">
        <w:rPr>
          <w:bCs/>
          <w:iCs/>
          <w:sz w:val="28"/>
          <w:szCs w:val="28"/>
        </w:rPr>
        <w:t>….</w:t>
      </w:r>
      <w:r>
        <w:rPr>
          <w:bCs/>
          <w:iCs/>
          <w:sz w:val="28"/>
          <w:szCs w:val="28"/>
        </w:rPr>
        <w:t xml:space="preserve"> года рождения, уроженца </w:t>
      </w:r>
      <w:r w:rsidR="002021CF">
        <w:rPr>
          <w:bCs/>
          <w:iCs/>
          <w:sz w:val="28"/>
          <w:szCs w:val="28"/>
        </w:rPr>
        <w:t>…..</w:t>
      </w:r>
      <w:r>
        <w:rPr>
          <w:bCs/>
          <w:iCs/>
          <w:sz w:val="28"/>
          <w:szCs w:val="28"/>
        </w:rPr>
        <w:t xml:space="preserve">, зарегистрированного и проживающего по адресу: </w:t>
      </w:r>
      <w:r w:rsidR="002021CF">
        <w:rPr>
          <w:bCs/>
          <w:iCs/>
          <w:sz w:val="28"/>
          <w:szCs w:val="28"/>
        </w:rPr>
        <w:t>…..</w:t>
      </w:r>
      <w:r>
        <w:rPr>
          <w:bCs/>
          <w:iCs/>
          <w:sz w:val="28"/>
          <w:szCs w:val="28"/>
        </w:rPr>
        <w:t xml:space="preserve">, </w:t>
      </w:r>
      <w:r w:rsidR="002021CF">
        <w:rPr>
          <w:bCs/>
          <w:iCs/>
          <w:sz w:val="28"/>
          <w:szCs w:val="28"/>
        </w:rPr>
        <w:t>……</w:t>
      </w:r>
      <w:r>
        <w:rPr>
          <w:bCs/>
          <w:iCs/>
          <w:sz w:val="28"/>
          <w:szCs w:val="28"/>
        </w:rPr>
        <w:t xml:space="preserve">, не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2021CF">
        <w:rPr>
          <w:bCs/>
          <w:iCs/>
          <w:sz w:val="28"/>
          <w:szCs w:val="28"/>
        </w:rPr>
        <w:t>….</w:t>
      </w:r>
      <w:r>
        <w:rPr>
          <w:bCs/>
          <w:iCs/>
          <w:sz w:val="28"/>
          <w:szCs w:val="28"/>
        </w:rPr>
        <w:t>,</w:t>
      </w:r>
    </w:p>
    <w:p w:rsidR="00504033" w:rsidP="00504033">
      <w:pPr>
        <w:pStyle w:val="Title"/>
        <w:ind w:firstLine="708"/>
        <w:rPr>
          <w:bCs/>
          <w:iCs/>
          <w:sz w:val="28"/>
          <w:szCs w:val="28"/>
        </w:rPr>
      </w:pPr>
      <w:r>
        <w:rPr>
          <w:bCs/>
          <w:iCs/>
          <w:sz w:val="28"/>
          <w:szCs w:val="28"/>
        </w:rPr>
        <w:t>УСТАНОВИЛ:</w:t>
      </w:r>
    </w:p>
    <w:p w:rsidR="00504033" w:rsidP="00504033">
      <w:pPr>
        <w:pStyle w:val="Title"/>
        <w:rPr>
          <w:bCs/>
          <w:iCs/>
          <w:sz w:val="28"/>
          <w:szCs w:val="28"/>
        </w:rPr>
      </w:pPr>
    </w:p>
    <w:p w:rsidR="00504033" w:rsidP="00504033">
      <w:pPr>
        <w:pStyle w:val="Title"/>
        <w:ind w:firstLine="708"/>
        <w:jc w:val="both"/>
        <w:rPr>
          <w:bCs/>
          <w:iCs/>
          <w:sz w:val="28"/>
          <w:szCs w:val="28"/>
        </w:rPr>
      </w:pPr>
      <w:r>
        <w:rPr>
          <w:bCs/>
          <w:iCs/>
          <w:sz w:val="28"/>
          <w:szCs w:val="28"/>
        </w:rPr>
        <w:t>8 марта</w:t>
      </w:r>
      <w:r>
        <w:rPr>
          <w:bCs/>
          <w:iCs/>
          <w:sz w:val="28"/>
          <w:szCs w:val="28"/>
          <w:lang w:val="tt-RU"/>
        </w:rPr>
        <w:t xml:space="preserve"> 2022 </w:t>
      </w:r>
      <w:r>
        <w:rPr>
          <w:bCs/>
          <w:iCs/>
          <w:sz w:val="28"/>
          <w:szCs w:val="28"/>
        </w:rPr>
        <w:t>г. в 7:15 Федотов А.Г.  на 14 км + 800 м автодороги Набережные Челны-Мензелинск Мензелинского района Республики Татарстан, в нарушение пункта 2.7 Правил дорожного движения Российской Федерации управлял автомобилем «ВАЗ 211440» с государственным регистрационным знаком М 150 АХ/116 в состоянии  опьянения.</w:t>
      </w:r>
    </w:p>
    <w:p w:rsidR="00504033" w:rsidP="00504033">
      <w:pPr>
        <w:pStyle w:val="Title"/>
        <w:ind w:firstLine="708"/>
        <w:jc w:val="both"/>
        <w:rPr>
          <w:bCs/>
          <w:iCs/>
          <w:sz w:val="28"/>
          <w:szCs w:val="28"/>
        </w:rPr>
      </w:pPr>
      <w:r>
        <w:rPr>
          <w:bCs/>
          <w:iCs/>
          <w:sz w:val="28"/>
          <w:szCs w:val="28"/>
        </w:rPr>
        <w:t xml:space="preserve">В судебное заседание Федотов А.Г.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 </w:t>
      </w:r>
    </w:p>
    <w:p w:rsidR="00504033" w:rsidP="00504033">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504033" w:rsidP="00504033">
      <w:pPr>
        <w:pStyle w:val="Title"/>
        <w:ind w:firstLine="708"/>
        <w:jc w:val="both"/>
        <w:rPr>
          <w:bCs/>
          <w:iCs/>
          <w:sz w:val="28"/>
          <w:szCs w:val="28"/>
        </w:rPr>
      </w:pPr>
      <w:r>
        <w:rPr>
          <w:bCs/>
          <w:iCs/>
          <w:sz w:val="28"/>
          <w:szCs w:val="28"/>
        </w:rPr>
        <w:t>Вина Федотова А.Г.  установлена  протоколом об административном правонарушении, в котором он собственноручно указал, что ехал на работу, выпивал вчера, и другими материалами дела, исследованными в судебном заседании, полученными с соблюдением требований законодательства.</w:t>
      </w:r>
    </w:p>
    <w:p w:rsidR="00504033" w:rsidP="00504033">
      <w:pPr>
        <w:pStyle w:val="Title"/>
        <w:ind w:firstLine="708"/>
        <w:jc w:val="both"/>
        <w:rPr>
          <w:bCs/>
          <w:iCs/>
          <w:sz w:val="28"/>
          <w:szCs w:val="28"/>
        </w:rPr>
      </w:pPr>
      <w:r>
        <w:rPr>
          <w:bCs/>
          <w:iCs/>
          <w:sz w:val="28"/>
          <w:szCs w:val="28"/>
        </w:rPr>
        <w:t>Согласно протоколу Федотов А.Г.  был отстранен от управления транспортным средством в связи с наличием признаков опьянения в виде запаха алкоголя изо рта, резкого изменения окраски кожных покровов лица.</w:t>
      </w:r>
    </w:p>
    <w:p w:rsidR="00504033" w:rsidP="00504033">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28"/>
          <w:szCs w:val="28"/>
          <w:shd w:val="clear" w:color="auto" w:fill="FFFFFF"/>
        </w:rPr>
        <w:t xml:space="preserve"> 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с применением алкотестера РRО-100, показание прибора  0,339 мг/л, у </w:t>
      </w:r>
      <w:r>
        <w:rPr>
          <w:bCs/>
          <w:iCs/>
          <w:sz w:val="28"/>
          <w:szCs w:val="28"/>
        </w:rPr>
        <w:t xml:space="preserve">Федотова А.Г.  </w:t>
      </w:r>
      <w:r>
        <w:rPr>
          <w:sz w:val="28"/>
          <w:szCs w:val="28"/>
        </w:rPr>
        <w:t>установлено  состояние  алкогольного опьянения, с данным результатом он согласился.</w:t>
      </w:r>
    </w:p>
    <w:p w:rsidR="00504033" w:rsidP="00504033">
      <w:pPr>
        <w:pStyle w:val="Title"/>
        <w:ind w:firstLine="708"/>
        <w:jc w:val="both"/>
        <w:rPr>
          <w:bCs/>
          <w:iCs/>
          <w:sz w:val="28"/>
          <w:szCs w:val="28"/>
        </w:rPr>
      </w:pPr>
      <w:r>
        <w:rPr>
          <w:bCs/>
          <w:iCs/>
          <w:sz w:val="28"/>
          <w:szCs w:val="28"/>
        </w:rPr>
        <w:t xml:space="preserve">В связи с установлением у Федотова А.Г.  состояния опьянения транспортное средство было законно задержано и  передано </w:t>
      </w:r>
      <w:r w:rsidR="002021CF">
        <w:rPr>
          <w:bCs/>
          <w:iCs/>
          <w:sz w:val="28"/>
          <w:szCs w:val="28"/>
        </w:rPr>
        <w:t>….</w:t>
      </w:r>
      <w:r>
        <w:rPr>
          <w:bCs/>
          <w:iCs/>
          <w:sz w:val="28"/>
          <w:szCs w:val="28"/>
        </w:rPr>
        <w:t>.</w:t>
      </w:r>
    </w:p>
    <w:p w:rsidR="00504033" w:rsidP="00504033">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Федотов А.Г. имеет водительское удостоверение </w:t>
      </w:r>
      <w:r w:rsidR="002021CF">
        <w:rPr>
          <w:bCs/>
          <w:iCs/>
          <w:sz w:val="28"/>
          <w:szCs w:val="28"/>
        </w:rPr>
        <w:t>…..</w:t>
      </w:r>
      <w:r>
        <w:rPr>
          <w:bCs/>
          <w:iCs/>
          <w:sz w:val="28"/>
          <w:szCs w:val="28"/>
        </w:rPr>
        <w:t>, действительное до 5 сентября 2029 г.</w:t>
      </w:r>
    </w:p>
    <w:p w:rsidR="00504033" w:rsidP="00504033">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504033" w:rsidP="00504033">
      <w:pPr>
        <w:pStyle w:val="Caption"/>
        <w:ind w:firstLine="708"/>
        <w:jc w:val="both"/>
        <w:rPr>
          <w:b w:val="0"/>
          <w:sz w:val="28"/>
          <w:szCs w:val="28"/>
        </w:rPr>
      </w:pPr>
      <w:r>
        <w:rPr>
          <w:b w:val="0"/>
          <w:sz w:val="28"/>
          <w:szCs w:val="28"/>
        </w:rPr>
        <w:t xml:space="preserve">Своими действиями </w:t>
      </w:r>
      <w:r>
        <w:rPr>
          <w:b w:val="0"/>
          <w:bCs w:val="0"/>
          <w:iCs/>
          <w:sz w:val="28"/>
          <w:szCs w:val="28"/>
        </w:rPr>
        <w:t>Федотов А.Г.</w:t>
      </w:r>
      <w:r>
        <w:rPr>
          <w:bCs w:val="0"/>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504033" w:rsidP="00504033">
      <w:pPr>
        <w:pStyle w:val="Title"/>
        <w:ind w:firstLine="708"/>
        <w:jc w:val="both"/>
        <w:rPr>
          <w:bCs/>
          <w:iCs/>
          <w:sz w:val="28"/>
          <w:szCs w:val="28"/>
        </w:rPr>
      </w:pPr>
      <w:r>
        <w:rPr>
          <w:bCs/>
          <w:iCs/>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Федотова А.Г.</w:t>
      </w:r>
    </w:p>
    <w:p w:rsidR="00504033" w:rsidP="00504033">
      <w:pPr>
        <w:pStyle w:val="Title"/>
        <w:ind w:firstLine="708"/>
        <w:jc w:val="both"/>
        <w:rPr>
          <w:bCs/>
          <w:iCs/>
          <w:sz w:val="28"/>
          <w:szCs w:val="28"/>
        </w:rPr>
      </w:pPr>
      <w:r>
        <w:rPr>
          <w:bCs/>
          <w:iCs/>
          <w:sz w:val="28"/>
          <w:szCs w:val="28"/>
        </w:rPr>
        <w:t>Смягчающие и отягчающие наказание обстоятельства не имеются.</w:t>
      </w:r>
    </w:p>
    <w:p w:rsidR="00504033" w:rsidP="00504033">
      <w:pPr>
        <w:pStyle w:val="Title"/>
        <w:ind w:firstLine="708"/>
        <w:jc w:val="both"/>
        <w:rPr>
          <w:bCs/>
          <w:iCs/>
          <w:sz w:val="28"/>
          <w:szCs w:val="28"/>
        </w:rPr>
      </w:pPr>
      <w:r>
        <w:rPr>
          <w:bCs/>
          <w:iCs/>
          <w:sz w:val="28"/>
          <w:szCs w:val="28"/>
        </w:rPr>
        <w:t>Руководствуясь статьями 29.9, 29.10 КоАП РФ,</w:t>
      </w:r>
    </w:p>
    <w:p w:rsidR="00504033" w:rsidP="00504033">
      <w:pPr>
        <w:pStyle w:val="Title"/>
        <w:ind w:firstLine="708"/>
        <w:jc w:val="both"/>
        <w:rPr>
          <w:bCs/>
          <w:iCs/>
          <w:sz w:val="28"/>
          <w:szCs w:val="28"/>
        </w:rPr>
      </w:pPr>
    </w:p>
    <w:p w:rsidR="00504033" w:rsidP="00504033">
      <w:pPr>
        <w:pStyle w:val="Title"/>
        <w:rPr>
          <w:bCs/>
          <w:iCs/>
          <w:sz w:val="28"/>
          <w:szCs w:val="28"/>
        </w:rPr>
      </w:pPr>
      <w:r>
        <w:rPr>
          <w:bCs/>
          <w:iCs/>
          <w:sz w:val="28"/>
          <w:szCs w:val="28"/>
        </w:rPr>
        <w:t>ПОСТАНОВИЛ:</w:t>
      </w:r>
    </w:p>
    <w:p w:rsidR="00504033" w:rsidP="00504033">
      <w:pPr>
        <w:pStyle w:val="Title"/>
        <w:rPr>
          <w:bCs/>
          <w:iCs/>
          <w:sz w:val="28"/>
          <w:szCs w:val="28"/>
        </w:rPr>
      </w:pPr>
    </w:p>
    <w:p w:rsidR="00504033" w:rsidP="00504033">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Федотова Артура Георгиевича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504033" w:rsidP="00504033">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92701000, КБК 18811601123010001140, УИН 18810416221990015325.</w:t>
      </w:r>
    </w:p>
    <w:p w:rsidR="00504033" w:rsidP="00504033">
      <w:pPr>
        <w:pStyle w:val="Title"/>
        <w:ind w:firstLine="708"/>
        <w:jc w:val="both"/>
        <w:rPr>
          <w:sz w:val="28"/>
          <w:szCs w:val="28"/>
        </w:rPr>
      </w:pPr>
      <w:r>
        <w:rPr>
          <w:sz w:val="28"/>
          <w:szCs w:val="28"/>
        </w:rPr>
        <w:t xml:space="preserve">Разъяснить </w:t>
      </w:r>
      <w:r>
        <w:rPr>
          <w:bCs/>
          <w:iCs/>
          <w:sz w:val="28"/>
          <w:szCs w:val="28"/>
        </w:rPr>
        <w:t xml:space="preserve">Федотову А.Г.,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504033" w:rsidP="00504033">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504033" w:rsidP="00504033">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во 2 роту ДПС ОСБ ДПС ГИБДД МВД по Республике Татарстан.</w:t>
      </w:r>
      <w:r>
        <w:rPr>
          <w:bCs/>
          <w:iCs/>
          <w:sz w:val="28"/>
          <w:szCs w:val="28"/>
        </w:rPr>
        <w:t xml:space="preserve"> </w:t>
      </w:r>
    </w:p>
    <w:p w:rsidR="00504033" w:rsidP="00504033">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Федотов А.Г.  </w:t>
      </w:r>
      <w:r>
        <w:rPr>
          <w:sz w:val="28"/>
          <w:szCs w:val="28"/>
        </w:rPr>
        <w:t xml:space="preserve">должен сдать водительское </w:t>
      </w:r>
      <w:r>
        <w:rPr>
          <w:sz w:val="28"/>
          <w:szCs w:val="28"/>
        </w:rPr>
        <w:t xml:space="preserve">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504033" w:rsidP="00504033">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504033" w:rsidP="00504033">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504033" w:rsidP="00504033">
      <w:pPr>
        <w:pStyle w:val="Title"/>
        <w:jc w:val="both"/>
        <w:rPr>
          <w:bCs/>
          <w:iCs/>
          <w:sz w:val="28"/>
          <w:szCs w:val="28"/>
          <w:lang w:val="tt-RU"/>
        </w:rPr>
      </w:pPr>
    </w:p>
    <w:p w:rsidR="00504033" w:rsidP="00504033">
      <w:pPr>
        <w:pStyle w:val="Title"/>
        <w:jc w:val="both"/>
        <w:rPr>
          <w:bCs/>
          <w:iCs/>
          <w:sz w:val="28"/>
          <w:szCs w:val="28"/>
        </w:rPr>
      </w:pPr>
      <w:r>
        <w:rPr>
          <w:bCs/>
          <w:iCs/>
          <w:sz w:val="28"/>
          <w:szCs w:val="28"/>
        </w:rPr>
        <w:t xml:space="preserve">                Мировой судья                                   Хабибуллина Ч.Х.</w:t>
      </w: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Cs w:val="24"/>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04033" w:rsidP="00504033">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75"/>
    <w:rsid w:val="001B43F8"/>
    <w:rsid w:val="002021CF"/>
    <w:rsid w:val="00504033"/>
    <w:rsid w:val="00566456"/>
    <w:rsid w:val="00FD0A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504033"/>
    <w:pPr>
      <w:jc w:val="center"/>
    </w:pPr>
    <w:rPr>
      <w:rFonts w:eastAsia="Times New Roman" w:cs="Times New Roman"/>
      <w:i w:val="0"/>
      <w:iCs w:val="0"/>
      <w:shadow w:val="0"/>
    </w:rPr>
  </w:style>
  <w:style w:type="paragraph" w:styleId="Title">
    <w:name w:val="Title"/>
    <w:basedOn w:val="Normal"/>
    <w:link w:val="a"/>
    <w:qFormat/>
    <w:rsid w:val="00504033"/>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50403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