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8EB" w:rsidP="006F08EB">
      <w:pPr>
        <w:pStyle w:val="BodyText"/>
        <w:jc w:val="right"/>
      </w:pPr>
      <w:r>
        <w:t>Дело № 5 – 124/2022</w:t>
      </w:r>
    </w:p>
    <w:p w:rsidR="006F08EB" w:rsidP="006F08EB">
      <w:pPr>
        <w:pStyle w:val="BodyText"/>
      </w:pPr>
    </w:p>
    <w:p w:rsidR="006F08EB" w:rsidRPr="006F08EB" w:rsidP="006F08EB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6F08EB" w:rsidP="006F08EB">
      <w:pPr>
        <w:pStyle w:val="BodyText"/>
      </w:pPr>
    </w:p>
    <w:p w:rsidR="006F08EB" w:rsidP="006F08EB">
      <w:pPr>
        <w:pStyle w:val="BodyText"/>
      </w:pPr>
      <w:r>
        <w:t xml:space="preserve">15 марта 2022 г.                                                                               г. Мензелинск                                                                          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 w:rsidRPr="009B2B76">
        <w:rPr>
          <w:rFonts w:ascii="Times New Roman CYR" w:hAnsi="Times New Roman CYR" w:cs="Times New Roman CYR"/>
        </w:rPr>
        <w:t>рассмотрев дело об админ</w:t>
      </w:r>
      <w:r>
        <w:rPr>
          <w:rFonts w:ascii="Times New Roman CYR" w:hAnsi="Times New Roman CYR" w:cs="Times New Roman CYR"/>
        </w:rPr>
        <w:t>истративном правонарушении по части</w:t>
      </w:r>
      <w:r w:rsidRPr="009B2B76">
        <w:rPr>
          <w:rFonts w:ascii="Times New Roman CYR" w:hAnsi="Times New Roman CYR" w:cs="Times New Roman CYR"/>
        </w:rPr>
        <w:t> 2 ст</w:t>
      </w:r>
      <w:r>
        <w:rPr>
          <w:rFonts w:ascii="Times New Roman CYR" w:hAnsi="Times New Roman CYR" w:cs="Times New Roman CYR"/>
        </w:rPr>
        <w:t>атьи</w:t>
      </w:r>
      <w:r w:rsidRPr="009B2B76">
        <w:rPr>
          <w:rFonts w:ascii="Times New Roman CYR" w:hAnsi="Times New Roman CYR" w:cs="Times New Roman CYR"/>
        </w:rPr>
        <w:t xml:space="preserve"> 12</w:t>
      </w:r>
      <w:r>
        <w:rPr>
          <w:rFonts w:ascii="Times New Roman CYR" w:hAnsi="Times New Roman CYR" w:cs="Times New Roman CYR"/>
        </w:rPr>
        <w:t xml:space="preserve">.7 КоАП РФ в отношении </w:t>
      </w:r>
    </w:p>
    <w:p w:rsidR="006F08EB" w:rsidRPr="002C0FBF" w:rsidP="006F08EB">
      <w:pPr>
        <w:pStyle w:val="BodyText"/>
        <w:ind w:firstLine="708"/>
        <w:rPr>
          <w:bCs/>
          <w:iCs/>
        </w:rPr>
      </w:pPr>
      <w:r>
        <w:rPr>
          <w:rFonts w:ascii="Times New Roman CYR" w:hAnsi="Times New Roman CYR" w:cs="Times New Roman CYR"/>
        </w:rPr>
        <w:t xml:space="preserve">Шамсутдинова Равиля Зиряковича, </w:t>
      </w:r>
      <w:r w:rsidR="00FA5F5A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 года рождения, уроженца </w:t>
      </w:r>
      <w:r w:rsidR="00FA5F5A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зарегистрированного и проживающего по адресу: </w:t>
      </w:r>
      <w:r w:rsidR="00FA5F5A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</w:t>
      </w:r>
      <w:r w:rsidR="00FA5F5A">
        <w:rPr>
          <w:rFonts w:ascii="Times New Roman CYR" w:hAnsi="Times New Roman CYR" w:cs="Times New Roman CYR"/>
        </w:rPr>
        <w:t>……</w:t>
      </w:r>
      <w:r>
        <w:rPr>
          <w:rFonts w:ascii="Times New Roman CYR" w:hAnsi="Times New Roman CYR" w:cs="Times New Roman CYR"/>
        </w:rPr>
        <w:t xml:space="preserve">, имеющего малолетнего ребенка, не </w:t>
      </w:r>
      <w:r w:rsidRPr="002C0FBF">
        <w:rPr>
          <w:bCs/>
          <w:iCs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6F08EB" w:rsidP="006F08EB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6F08EB" w:rsidRPr="00E90D2A" w:rsidP="006F08EB">
      <w:pPr>
        <w:pStyle w:val="BodyText"/>
        <w:rPr>
          <w:rFonts w:ascii="Times New Roman CYR" w:hAnsi="Times New Roman CYR" w:cs="Times New Roman CYR"/>
        </w:rPr>
      </w:pPr>
    </w:p>
    <w:p w:rsidR="006F08EB" w:rsidRPr="006F08EB" w:rsidP="006F08EB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4 марта</w:t>
      </w:r>
      <w:r w:rsidRPr="00C46AC9">
        <w:t xml:space="preserve"> 2022 г. в 1</w:t>
      </w:r>
      <w:r>
        <w:t>8:10 Шамсутдинов Р.З.</w:t>
      </w:r>
      <w:r w:rsidRPr="00C46AC9">
        <w:t xml:space="preserve"> </w:t>
      </w:r>
      <w:r>
        <w:t xml:space="preserve">возле дома </w:t>
      </w:r>
      <w:r w:rsidR="00FA5F5A">
        <w:t>….</w:t>
      </w:r>
      <w:r>
        <w:t xml:space="preserve"> по ул. </w:t>
      </w:r>
      <w:r w:rsidR="00FA5F5A">
        <w:t>….</w:t>
      </w:r>
      <w:r>
        <w:t xml:space="preserve"> д. Иске-Мунча</w:t>
      </w:r>
      <w:r w:rsidRPr="00C46AC9">
        <w:t xml:space="preserve"> Мензелинского района Республики Татарстан управлял автомобилем </w:t>
      </w:r>
      <w:r>
        <w:t>«Лада Приора»</w:t>
      </w:r>
      <w:r w:rsidRPr="00C46AC9">
        <w:t xml:space="preserve"> с государс</w:t>
      </w:r>
      <w:r>
        <w:t>твенным регистрационным знаком С</w:t>
      </w:r>
      <w:r w:rsidRPr="00C46AC9">
        <w:t> </w:t>
      </w:r>
      <w:r>
        <w:t>232</w:t>
      </w:r>
      <w:r w:rsidRPr="00C46AC9">
        <w:t> </w:t>
      </w:r>
      <w:r>
        <w:t>ЕУ</w:t>
      </w:r>
      <w:r w:rsidRPr="00C46AC9">
        <w:t>/116</w:t>
      </w:r>
      <w:r>
        <w:t>, будучи лишенным права управления транспортными средствами.</w:t>
      </w:r>
    </w:p>
    <w:p w:rsidR="006F08EB" w:rsidRPr="006F08EB" w:rsidP="006F08EB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6AC9">
        <w:t xml:space="preserve">В судебном заседании </w:t>
      </w:r>
      <w:r>
        <w:t>Шамсутдинов Р.З.</w:t>
      </w:r>
      <w:r w:rsidRPr="00C46AC9">
        <w:t xml:space="preserve"> согласился с протоколом и пояснил, что лишен права управления транспортными средствами в 2020 г., </w:t>
      </w:r>
      <w:r>
        <w:t xml:space="preserve">в этот день управлял машиной, так как были плохие погодные условия, а у супруги небольшой опыт вождения, </w:t>
      </w:r>
      <w:r w:rsidRPr="00C46AC9">
        <w:t>инвалидом 1 или 2 группы не является.</w:t>
      </w:r>
    </w:p>
    <w:p w:rsidR="006F08EB" w:rsidRPr="00C46AC9" w:rsidP="006F08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46AC9">
        <w:rPr>
          <w:sz w:val="28"/>
          <w:szCs w:val="28"/>
        </w:rPr>
        <w:t>В силу пункта 2.1.1 Правил дорожного движения РФ водитель обязан иметь при себе</w:t>
      </w:r>
      <w:r w:rsidRPr="00C46AC9"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6F08EB" w:rsidP="006F08EB">
      <w:pPr>
        <w:pStyle w:val="BodyText"/>
        <w:ind w:firstLine="708"/>
      </w:pPr>
      <w:r w:rsidRPr="00C46AC9">
        <w:t xml:space="preserve">Вина </w:t>
      </w:r>
      <w:r>
        <w:t>Шамсутдинова Р.З.</w:t>
      </w:r>
      <w:r w:rsidRPr="00C46AC9">
        <w:t xml:space="preserve"> 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</w:t>
      </w:r>
      <w:r w:rsidRPr="00CC7D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полученными с соблюдением требований законодательства: видеозаписью, зафиксировавшей управление транспортным средством </w:t>
      </w:r>
      <w:r>
        <w:t>Шамсутдиновым Р.З.;</w:t>
      </w:r>
      <w:r w:rsidRPr="00C46AC9">
        <w:t xml:space="preserve"> </w:t>
      </w:r>
      <w:r>
        <w:rPr>
          <w:rFonts w:ascii="Times New Roman CYR" w:hAnsi="Times New Roman CYR" w:cs="Times New Roman CYR"/>
        </w:rPr>
        <w:t xml:space="preserve">копией </w:t>
      </w:r>
      <w:r w:rsidRPr="005119CA">
        <w:t>протокол</w:t>
      </w:r>
      <w:r>
        <w:t>а</w:t>
      </w:r>
      <w:r w:rsidRPr="005119CA">
        <w:t xml:space="preserve"> об отстранении от управления транспор</w:t>
      </w:r>
      <w:r>
        <w:t xml:space="preserve">тным средством, составленным с использованием видеозаписи; </w:t>
      </w:r>
      <w:r w:rsidRPr="005119CA">
        <w:t xml:space="preserve">справкой </w:t>
      </w:r>
      <w:r>
        <w:t>инспектора ИАЗ ОГИБДД ОМВД России по Мензелинскому району Свиягиной М.Н.</w:t>
      </w:r>
      <w:r w:rsidRPr="005119CA">
        <w:t xml:space="preserve">, согласно которой </w:t>
      </w:r>
      <w:r>
        <w:t>Шамсутдинов Р.З.</w:t>
      </w:r>
      <w:r w:rsidRPr="00C46AC9">
        <w:t xml:space="preserve"> </w:t>
      </w:r>
      <w:r>
        <w:t xml:space="preserve"> приговором Мензелинского районного суда Республики Татарстан от </w:t>
      </w:r>
      <w:r>
        <w:rPr>
          <w:rFonts w:ascii="Times New Roman CYR" w:hAnsi="Times New Roman CYR" w:cs="Times New Roman CYR"/>
        </w:rPr>
        <w:t>19 мая 2020 г.</w:t>
      </w:r>
      <w:r w:rsidRPr="00D74247">
        <w:t xml:space="preserve"> </w:t>
      </w:r>
      <w:r w:rsidRPr="005119CA">
        <w:t xml:space="preserve">лишен права </w:t>
      </w:r>
      <w:r>
        <w:t xml:space="preserve">заниматься деятельностью по управлению транспортными средствами сроком на 36 </w:t>
      </w:r>
      <w:r>
        <w:t xml:space="preserve">месяцев, приговор вступил в законную силу 1 июня 2020 г.; </w:t>
      </w:r>
      <w:r>
        <w:rPr>
          <w:rFonts w:ascii="Times New Roman CYR" w:hAnsi="Times New Roman CYR" w:cs="Times New Roman CYR"/>
        </w:rPr>
        <w:t>протоколом об административном правонарушении.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>Шамсутдинов Р.З.</w:t>
      </w:r>
      <w:r w:rsidRPr="00C46AC9">
        <w:t xml:space="preserve">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Смягчающими наказание обстоятельствами являются признание вины, наличие малолетнего ребенка.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Отягчающие наказание обстоятельства не имеются. 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</w:t>
      </w:r>
      <w:r w:rsidRPr="00141C2B">
        <w:t>д</w:t>
      </w:r>
      <w:r>
        <w:t xml:space="preserve">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>Шамсутдинов Р.З.</w:t>
      </w:r>
      <w:r w:rsidRPr="00C46AC9">
        <w:t xml:space="preserve"> </w:t>
      </w:r>
      <w:r>
        <w:rPr>
          <w:rFonts w:ascii="Times New Roman CYR" w:hAnsi="Times New Roman CYR" w:cs="Times New Roman CYR"/>
        </w:rPr>
        <w:t>наказание в виде административного ареста.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6F08EB" w:rsidP="006F08EB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признать Шамсутдинова Равиля Зиряковича виновным в совершении административного правонарушения, предусмотренного частью  2 статьи 12.7 КоАП РФ, и назначить ему наказание в виде административного  ареста сроком на 3 (трое) суток  с исчислением срока с 8:55  15 марта  2022 г.</w:t>
      </w:r>
    </w:p>
    <w:p w:rsidR="006F08EB" w:rsidP="006F08E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6F08EB" w:rsidP="006F08EB">
      <w:pPr>
        <w:pStyle w:val="BodyText"/>
        <w:rPr>
          <w:rFonts w:ascii="Times New Roman CYR" w:hAnsi="Times New Roman CYR" w:cs="Times New Roman CYR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77"/>
    <w:rsid w:val="00141C2B"/>
    <w:rsid w:val="001B43F8"/>
    <w:rsid w:val="002C0FBF"/>
    <w:rsid w:val="005119CA"/>
    <w:rsid w:val="00566456"/>
    <w:rsid w:val="006F08EB"/>
    <w:rsid w:val="009B2B76"/>
    <w:rsid w:val="00C46AC9"/>
    <w:rsid w:val="00CC7D6E"/>
    <w:rsid w:val="00D04F77"/>
    <w:rsid w:val="00D74247"/>
    <w:rsid w:val="00E90D2A"/>
    <w:rsid w:val="00FA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F08EB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6F0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6F08EB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