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4218B" w:rsidP="00E64317">
      <w:pPr>
        <w:pStyle w:val="Title"/>
        <w:jc w:val="right"/>
        <w:rPr>
          <w:bCs/>
          <w:iCs/>
          <w:sz w:val="28"/>
          <w:szCs w:val="28"/>
          <w:lang w:val="tt-RU"/>
        </w:rPr>
      </w:pPr>
      <w:r>
        <w:rPr>
          <w:bCs/>
          <w:iCs/>
          <w:sz w:val="28"/>
          <w:szCs w:val="28"/>
        </w:rPr>
        <w:t xml:space="preserve">Дело № 5-122/2022                                                                   </w:t>
      </w:r>
    </w:p>
    <w:p w:rsidR="0014218B" w:rsidP="0014218B">
      <w:pPr>
        <w:pStyle w:val="Title"/>
        <w:rPr>
          <w:bCs/>
          <w:iCs/>
          <w:sz w:val="28"/>
          <w:szCs w:val="28"/>
        </w:rPr>
      </w:pPr>
    </w:p>
    <w:p w:rsidR="0014218B" w:rsidP="0014218B">
      <w:pPr>
        <w:pStyle w:val="Title"/>
        <w:rPr>
          <w:bCs/>
          <w:iCs/>
          <w:sz w:val="28"/>
          <w:szCs w:val="28"/>
        </w:rPr>
      </w:pPr>
      <w:r>
        <w:rPr>
          <w:bCs/>
          <w:iCs/>
          <w:sz w:val="28"/>
          <w:szCs w:val="28"/>
        </w:rPr>
        <w:t>ПОСТАНОВЛЕНИЕ</w:t>
      </w:r>
    </w:p>
    <w:p w:rsidR="0014218B" w:rsidP="0014218B">
      <w:pPr>
        <w:pStyle w:val="Title"/>
        <w:jc w:val="both"/>
        <w:rPr>
          <w:bCs/>
          <w:iCs/>
          <w:sz w:val="28"/>
          <w:szCs w:val="28"/>
          <w:lang w:val="tt-RU"/>
        </w:rPr>
      </w:pPr>
    </w:p>
    <w:p w:rsidR="0014218B" w:rsidP="0014218B">
      <w:pPr>
        <w:pStyle w:val="Title"/>
        <w:jc w:val="both"/>
        <w:rPr>
          <w:bCs/>
          <w:iCs/>
          <w:sz w:val="28"/>
          <w:szCs w:val="28"/>
        </w:rPr>
      </w:pPr>
      <w:r>
        <w:rPr>
          <w:bCs/>
          <w:iCs/>
          <w:sz w:val="28"/>
          <w:szCs w:val="28"/>
          <w:lang w:val="tt-RU"/>
        </w:rPr>
        <w:t xml:space="preserve">29 марта  2022 </w:t>
      </w:r>
      <w:r>
        <w:rPr>
          <w:bCs/>
          <w:iCs/>
          <w:sz w:val="28"/>
          <w:szCs w:val="28"/>
        </w:rPr>
        <w:t xml:space="preserve"> г.                                                                           г. Мензелинск                                                                      </w:t>
      </w:r>
    </w:p>
    <w:p w:rsidR="0014218B" w:rsidP="0014218B">
      <w:pPr>
        <w:pStyle w:val="Title"/>
        <w:jc w:val="both"/>
        <w:rPr>
          <w:bCs/>
          <w:iCs/>
          <w:sz w:val="28"/>
          <w:szCs w:val="28"/>
          <w:lang w:val="tt-RU"/>
        </w:rPr>
      </w:pPr>
      <w:r>
        <w:rPr>
          <w:bCs/>
          <w:iCs/>
          <w:sz w:val="28"/>
          <w:szCs w:val="28"/>
          <w:lang w:val="tt-RU"/>
        </w:rPr>
        <w:t xml:space="preserve">     </w:t>
      </w:r>
    </w:p>
    <w:p w:rsidR="0014218B" w:rsidP="0014218B">
      <w:pPr>
        <w:pStyle w:val="Title"/>
        <w:ind w:firstLine="708"/>
        <w:jc w:val="both"/>
        <w:rPr>
          <w:bCs/>
          <w:iCs/>
          <w:sz w:val="28"/>
          <w:szCs w:val="28"/>
        </w:rPr>
      </w:pPr>
      <w:r>
        <w:rPr>
          <w:bCs/>
          <w:iCs/>
          <w:sz w:val="28"/>
          <w:szCs w:val="28"/>
        </w:rPr>
        <w:t>Мировой судья судебного участка № 2 по Мензелинскому судебному району Республики Татарстан Хабибуллина Ч.Х., рассмотрев дело об административном правонарушении по части 1 статьи 12.8 КоАП РФ, в отношении</w:t>
      </w:r>
    </w:p>
    <w:p w:rsidR="0014218B" w:rsidP="0014218B">
      <w:pPr>
        <w:pStyle w:val="Title"/>
        <w:ind w:firstLine="708"/>
        <w:jc w:val="both"/>
        <w:rPr>
          <w:bCs/>
          <w:iCs/>
          <w:sz w:val="28"/>
          <w:szCs w:val="28"/>
        </w:rPr>
      </w:pPr>
      <w:r>
        <w:rPr>
          <w:bCs/>
          <w:iCs/>
          <w:sz w:val="28"/>
          <w:szCs w:val="28"/>
        </w:rPr>
        <w:t xml:space="preserve">Кролевецкой Гузели Ильгизовны, </w:t>
      </w:r>
      <w:r w:rsidR="00E64317">
        <w:rPr>
          <w:bCs/>
          <w:iCs/>
          <w:sz w:val="28"/>
          <w:szCs w:val="28"/>
        </w:rPr>
        <w:t>….</w:t>
      </w:r>
      <w:r>
        <w:rPr>
          <w:bCs/>
          <w:iCs/>
          <w:sz w:val="28"/>
          <w:szCs w:val="28"/>
        </w:rPr>
        <w:t xml:space="preserve"> года рождения, уроженки </w:t>
      </w:r>
      <w:r w:rsidR="00E64317">
        <w:rPr>
          <w:bCs/>
          <w:iCs/>
          <w:sz w:val="28"/>
          <w:szCs w:val="28"/>
        </w:rPr>
        <w:t>…..</w:t>
      </w:r>
      <w:r>
        <w:rPr>
          <w:bCs/>
          <w:iCs/>
          <w:sz w:val="28"/>
          <w:szCs w:val="28"/>
        </w:rPr>
        <w:t xml:space="preserve">, зарегистрированной и проживающей по адресу: </w:t>
      </w:r>
      <w:r w:rsidR="00E64317">
        <w:rPr>
          <w:bCs/>
          <w:iCs/>
          <w:sz w:val="28"/>
          <w:szCs w:val="28"/>
        </w:rPr>
        <w:t>…..</w:t>
      </w:r>
      <w:r>
        <w:rPr>
          <w:bCs/>
          <w:iCs/>
          <w:sz w:val="28"/>
          <w:szCs w:val="28"/>
        </w:rPr>
        <w:t xml:space="preserve">, </w:t>
      </w:r>
      <w:r w:rsidR="00E64317">
        <w:rPr>
          <w:bCs/>
          <w:iCs/>
          <w:sz w:val="28"/>
          <w:szCs w:val="28"/>
        </w:rPr>
        <w:t>…..</w:t>
      </w:r>
      <w:r>
        <w:rPr>
          <w:bCs/>
          <w:iCs/>
          <w:sz w:val="28"/>
          <w:szCs w:val="28"/>
        </w:rPr>
        <w:t xml:space="preserve">, имеющей троих малолетних детей, привлеченной к административной ответственности за административные правонарушения в области дорожного движения, паспорт: </w:t>
      </w:r>
      <w:r w:rsidR="00E64317">
        <w:rPr>
          <w:bCs/>
          <w:iCs/>
          <w:sz w:val="28"/>
          <w:szCs w:val="28"/>
        </w:rPr>
        <w:t>….</w:t>
      </w:r>
      <w:r>
        <w:rPr>
          <w:bCs/>
          <w:iCs/>
          <w:sz w:val="28"/>
          <w:szCs w:val="28"/>
        </w:rPr>
        <w:t xml:space="preserve"> водительское удостоверение </w:t>
      </w:r>
      <w:r w:rsidR="00E64317">
        <w:rPr>
          <w:bCs/>
          <w:iCs/>
          <w:sz w:val="28"/>
          <w:szCs w:val="28"/>
        </w:rPr>
        <w:t>….</w:t>
      </w:r>
      <w:r>
        <w:rPr>
          <w:bCs/>
          <w:iCs/>
          <w:sz w:val="28"/>
          <w:szCs w:val="28"/>
        </w:rPr>
        <w:t>,</w:t>
      </w:r>
    </w:p>
    <w:p w:rsidR="0014218B" w:rsidP="0014218B">
      <w:pPr>
        <w:pStyle w:val="Title"/>
        <w:ind w:firstLine="708"/>
        <w:jc w:val="both"/>
        <w:rPr>
          <w:bCs/>
          <w:iCs/>
          <w:sz w:val="28"/>
          <w:szCs w:val="28"/>
        </w:rPr>
      </w:pPr>
      <w:r>
        <w:rPr>
          <w:bCs/>
          <w:iCs/>
          <w:sz w:val="28"/>
          <w:szCs w:val="28"/>
        </w:rPr>
        <w:t>Права привлеченной к административной ответственности, предусмотренные статьей 25.1 КоАП РФ, разъяснены,</w:t>
      </w:r>
    </w:p>
    <w:p w:rsidR="0014218B" w:rsidP="0014218B">
      <w:pPr>
        <w:pStyle w:val="Title"/>
        <w:ind w:firstLine="708"/>
        <w:rPr>
          <w:bCs/>
          <w:iCs/>
          <w:sz w:val="28"/>
          <w:szCs w:val="28"/>
        </w:rPr>
      </w:pPr>
    </w:p>
    <w:p w:rsidR="0014218B" w:rsidP="0014218B">
      <w:pPr>
        <w:pStyle w:val="Title"/>
        <w:ind w:firstLine="708"/>
        <w:rPr>
          <w:bCs/>
          <w:iCs/>
          <w:sz w:val="28"/>
          <w:szCs w:val="28"/>
        </w:rPr>
      </w:pPr>
      <w:r>
        <w:rPr>
          <w:bCs/>
          <w:iCs/>
          <w:sz w:val="28"/>
          <w:szCs w:val="28"/>
        </w:rPr>
        <w:t>УСТАНОВИЛ:</w:t>
      </w:r>
    </w:p>
    <w:p w:rsidR="0014218B" w:rsidP="0014218B">
      <w:pPr>
        <w:pStyle w:val="Title"/>
        <w:rPr>
          <w:bCs/>
          <w:iCs/>
          <w:sz w:val="28"/>
          <w:szCs w:val="28"/>
        </w:rPr>
      </w:pPr>
    </w:p>
    <w:p w:rsidR="0014218B" w:rsidP="0014218B">
      <w:pPr>
        <w:pStyle w:val="Title"/>
        <w:ind w:firstLine="708"/>
        <w:jc w:val="both"/>
        <w:rPr>
          <w:bCs/>
          <w:iCs/>
          <w:sz w:val="28"/>
          <w:szCs w:val="28"/>
        </w:rPr>
      </w:pPr>
      <w:r>
        <w:rPr>
          <w:bCs/>
          <w:iCs/>
          <w:sz w:val="28"/>
          <w:szCs w:val="28"/>
        </w:rPr>
        <w:t>6 марта</w:t>
      </w:r>
      <w:r>
        <w:rPr>
          <w:bCs/>
          <w:iCs/>
          <w:sz w:val="28"/>
          <w:szCs w:val="28"/>
          <w:lang w:val="tt-RU"/>
        </w:rPr>
        <w:t xml:space="preserve"> 2022 </w:t>
      </w:r>
      <w:r>
        <w:rPr>
          <w:bCs/>
          <w:iCs/>
          <w:sz w:val="28"/>
          <w:szCs w:val="28"/>
        </w:rPr>
        <w:t>г. в 0:01 Кролевецкая Г.И. на 1083 км + 600 м автодороги М 7 «Волга» (Мензелинский район Республики Татарстан), в нарушение пункта 2.7 Правил дорожного движения Российской Федерации управляла автомашиной «Тойота Пробокс» с государственным регистрационным знаком  К 530 АО/116, в состоянии  опьянения.</w:t>
      </w:r>
    </w:p>
    <w:p w:rsidR="0014218B" w:rsidP="0014218B">
      <w:pPr>
        <w:pStyle w:val="Title"/>
        <w:ind w:firstLine="708"/>
        <w:jc w:val="both"/>
        <w:rPr>
          <w:bCs/>
          <w:iCs/>
          <w:sz w:val="28"/>
          <w:szCs w:val="28"/>
        </w:rPr>
      </w:pPr>
      <w:r>
        <w:rPr>
          <w:bCs/>
          <w:iCs/>
          <w:sz w:val="28"/>
          <w:szCs w:val="28"/>
        </w:rPr>
        <w:t xml:space="preserve">В судебном заседании Кролевецкая Г.И. с протоколом согласилась и пояснила, что погода была плохая, она начала тормозить и въехала в снег, откуда выбраться не могла. У нее началась паника, она открыла бутылку водки и выпила немного. Затем подъехали сотрудники ДПС, ее освидетельствовали алкотестером, с результатом согласилась. </w:t>
      </w:r>
    </w:p>
    <w:p w:rsidR="0014218B" w:rsidP="0014218B">
      <w:pPr>
        <w:pStyle w:val="Caption"/>
        <w:ind w:firstLine="708"/>
        <w:jc w:val="both"/>
        <w:rPr>
          <w:b w:val="0"/>
          <w:sz w:val="28"/>
          <w:szCs w:val="28"/>
        </w:rPr>
      </w:pPr>
      <w:r>
        <w:rPr>
          <w:b w:val="0"/>
          <w:sz w:val="28"/>
          <w:szCs w:val="28"/>
        </w:rPr>
        <w:t>В силу пункта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w:t>
      </w:r>
    </w:p>
    <w:p w:rsidR="0014218B" w:rsidP="0014218B">
      <w:pPr>
        <w:pStyle w:val="Title"/>
        <w:ind w:firstLine="708"/>
        <w:jc w:val="both"/>
        <w:rPr>
          <w:bCs/>
          <w:iCs/>
          <w:sz w:val="28"/>
          <w:szCs w:val="28"/>
        </w:rPr>
      </w:pPr>
      <w:r>
        <w:rPr>
          <w:bCs/>
          <w:iCs/>
          <w:sz w:val="28"/>
          <w:szCs w:val="28"/>
        </w:rPr>
        <w:t>Вина Кролевецкой Г.И. установлена также протоколом об административном правонарушении, с которым она согласилась,  и другими материалами дела, исследованными в судебном заседании, полученными с соблюдением требований законодательства.</w:t>
      </w:r>
    </w:p>
    <w:p w:rsidR="0014218B" w:rsidP="0014218B">
      <w:pPr>
        <w:pStyle w:val="Title"/>
        <w:ind w:firstLine="708"/>
        <w:jc w:val="both"/>
        <w:rPr>
          <w:bCs/>
          <w:iCs/>
          <w:sz w:val="28"/>
          <w:szCs w:val="28"/>
        </w:rPr>
      </w:pPr>
      <w:r>
        <w:rPr>
          <w:bCs/>
          <w:iCs/>
          <w:sz w:val="28"/>
          <w:szCs w:val="28"/>
        </w:rPr>
        <w:t>Согласно протоколу Кролевецкая Г.И. была отстранена от управления транспортным средством в связи с наличием признака опьянения в виде запаха алкоголя изо рта.</w:t>
      </w:r>
    </w:p>
    <w:p w:rsidR="0014218B" w:rsidP="0014218B">
      <w:pPr>
        <w:pStyle w:val="Title"/>
        <w:ind w:firstLine="708"/>
        <w:jc w:val="both"/>
        <w:rPr>
          <w:sz w:val="28"/>
          <w:szCs w:val="28"/>
        </w:rPr>
      </w:pPr>
      <w:r>
        <w:rPr>
          <w:sz w:val="28"/>
          <w:szCs w:val="28"/>
        </w:rPr>
        <w:t xml:space="preserve">Как исходит из акта освидетельствования на состояние алкогольного опьянения, проведенного сотрудником полиции с использованием видеозаписи, с применением алкотестера РRО-100,  действительного до 10 июня 2022 г., показание прибора  0,756 мг/л, у </w:t>
      </w:r>
      <w:r>
        <w:rPr>
          <w:bCs/>
          <w:iCs/>
          <w:sz w:val="28"/>
          <w:szCs w:val="28"/>
        </w:rPr>
        <w:t xml:space="preserve">Кролевецкой Г.И. </w:t>
      </w:r>
      <w:r>
        <w:rPr>
          <w:sz w:val="28"/>
          <w:szCs w:val="28"/>
        </w:rPr>
        <w:t>установлено  состояние  алкогольного опьянения, с данным результатом она   согласилась.</w:t>
      </w:r>
    </w:p>
    <w:p w:rsidR="0014218B" w:rsidP="0014218B">
      <w:pPr>
        <w:pStyle w:val="Title"/>
        <w:ind w:firstLine="708"/>
        <w:jc w:val="both"/>
        <w:rPr>
          <w:bCs/>
          <w:iCs/>
          <w:sz w:val="28"/>
          <w:szCs w:val="28"/>
        </w:rPr>
      </w:pPr>
      <w:r>
        <w:rPr>
          <w:bCs/>
          <w:iCs/>
          <w:sz w:val="28"/>
          <w:szCs w:val="28"/>
        </w:rPr>
        <w:t>В связи с установлением у Кролевецкой Г.И. состояния опьянения транспортное средство было законно задержано и помещено на спецстоянку.</w:t>
      </w:r>
    </w:p>
    <w:p w:rsidR="0014218B" w:rsidP="0014218B">
      <w:pPr>
        <w:pStyle w:val="Title"/>
        <w:ind w:firstLine="708"/>
        <w:jc w:val="both"/>
        <w:rPr>
          <w:bCs/>
          <w:iCs/>
          <w:sz w:val="28"/>
          <w:szCs w:val="28"/>
        </w:rPr>
      </w:pPr>
      <w:r>
        <w:rPr>
          <w:bCs/>
          <w:iCs/>
          <w:sz w:val="28"/>
          <w:szCs w:val="28"/>
        </w:rPr>
        <w:t xml:space="preserve">Как исходит из карточки операции с водительским удостоверением, Кролевецкая Г.И. имеет водительское удостоверение </w:t>
      </w:r>
      <w:r w:rsidR="00E64317">
        <w:rPr>
          <w:bCs/>
          <w:iCs/>
          <w:sz w:val="28"/>
          <w:szCs w:val="28"/>
        </w:rPr>
        <w:t>….</w:t>
      </w:r>
      <w:r>
        <w:rPr>
          <w:bCs/>
          <w:iCs/>
          <w:sz w:val="28"/>
          <w:szCs w:val="28"/>
        </w:rPr>
        <w:t>, действительное до 3 сентября 2028 г.</w:t>
      </w:r>
    </w:p>
    <w:p w:rsidR="0014218B" w:rsidP="0014218B">
      <w:pPr>
        <w:pStyle w:val="Title"/>
        <w:ind w:firstLine="708"/>
        <w:jc w:val="both"/>
        <w:rPr>
          <w:bCs/>
          <w:iCs/>
          <w:sz w:val="28"/>
          <w:szCs w:val="28"/>
        </w:rPr>
      </w:pPr>
      <w:r>
        <w:rPr>
          <w:bCs/>
          <w:iCs/>
          <w:sz w:val="28"/>
          <w:szCs w:val="28"/>
        </w:rPr>
        <w:t>Из объяснения инспектора ДПС Комбарова М.Н. следует, что у Кролевецкой Г.И.  был установлен признак опьянения в виде запаха алкоголя изо рта, после чего было предложено пройти освидетельствование на состояние алкогольного опьянения, по результатам которого был составлен протокол об административном правонарушении по части 1 статьи 12.8 КоАП РФ.</w:t>
      </w:r>
    </w:p>
    <w:p w:rsidR="0014218B" w:rsidP="0014218B">
      <w:pPr>
        <w:pStyle w:val="Title"/>
        <w:ind w:firstLine="708"/>
        <w:jc w:val="both"/>
        <w:rPr>
          <w:sz w:val="28"/>
          <w:szCs w:val="28"/>
        </w:rPr>
      </w:pPr>
      <w:r>
        <w:rPr>
          <w:sz w:val="28"/>
          <w:szCs w:val="28"/>
        </w:rPr>
        <w:t xml:space="preserve">Освидетельствование </w:t>
      </w:r>
      <w:r>
        <w:rPr>
          <w:bCs/>
          <w:iCs/>
          <w:sz w:val="28"/>
          <w:szCs w:val="28"/>
        </w:rPr>
        <w:t xml:space="preserve">Кролевецкой Г.И. </w:t>
      </w:r>
      <w:r>
        <w:rPr>
          <w:sz w:val="28"/>
          <w:szCs w:val="28"/>
        </w:rPr>
        <w:t>на  состояние алкогольного опьянения проведено  в соответствии с «Правилами</w:t>
      </w:r>
      <w:r>
        <w:rPr>
          <w:color w:val="22272F"/>
          <w:sz w:val="28"/>
          <w:szCs w:val="28"/>
          <w:shd w:val="clear" w:color="auto" w:fill="FFFFFF"/>
        </w:rPr>
        <w:t xml:space="preserve"> освидетельствования лица, которое управляет транспортным средством, на состояние алкогольного опьянения», утвержденными </w:t>
      </w:r>
      <w:r>
        <w:rPr>
          <w:color w:val="22272F"/>
          <w:sz w:val="28"/>
          <w:szCs w:val="28"/>
        </w:rPr>
        <w:t xml:space="preserve">Постановлением Правительства РФ от 26 июня 2008 г. № 475. </w:t>
      </w:r>
    </w:p>
    <w:p w:rsidR="0014218B" w:rsidP="0014218B">
      <w:pPr>
        <w:pStyle w:val="Title"/>
        <w:ind w:firstLine="708"/>
        <w:jc w:val="both"/>
        <w:rPr>
          <w:bCs/>
          <w:iCs/>
          <w:sz w:val="28"/>
          <w:szCs w:val="28"/>
        </w:rPr>
      </w:pPr>
      <w:r>
        <w:rPr>
          <w:bCs/>
          <w:iCs/>
          <w:sz w:val="28"/>
          <w:szCs w:val="28"/>
        </w:rPr>
        <w:t>Сомневаться в обоснованности и достоверности изложенного в данных документах оснований не имеется, так как они логичны и в совокупности соответствуют обстоятельствам дела.</w:t>
      </w:r>
    </w:p>
    <w:p w:rsidR="0014218B" w:rsidP="0014218B">
      <w:pPr>
        <w:pStyle w:val="Caption"/>
        <w:ind w:firstLine="708"/>
        <w:jc w:val="both"/>
        <w:rPr>
          <w:b w:val="0"/>
          <w:sz w:val="28"/>
          <w:szCs w:val="28"/>
        </w:rPr>
      </w:pPr>
      <w:r>
        <w:rPr>
          <w:b w:val="0"/>
          <w:sz w:val="28"/>
          <w:szCs w:val="28"/>
        </w:rPr>
        <w:t xml:space="preserve">Своими действиями </w:t>
      </w:r>
      <w:r>
        <w:rPr>
          <w:b w:val="0"/>
          <w:bCs w:val="0"/>
          <w:iCs/>
          <w:sz w:val="28"/>
          <w:szCs w:val="28"/>
        </w:rPr>
        <w:t>Кролевецкая  Г.И.</w:t>
      </w:r>
      <w:r>
        <w:rPr>
          <w:bCs w:val="0"/>
          <w:iCs/>
          <w:sz w:val="28"/>
          <w:szCs w:val="28"/>
        </w:rPr>
        <w:t xml:space="preserve"> </w:t>
      </w:r>
      <w:r>
        <w:rPr>
          <w:b w:val="0"/>
          <w:sz w:val="28"/>
          <w:szCs w:val="28"/>
        </w:rPr>
        <w:t>совершила административное правонарушение, предусмотренное частью 1 статьи 12.8 КоАП РФ, - управление транспортным</w:t>
      </w:r>
      <w:r>
        <w:rPr>
          <w:sz w:val="28"/>
          <w:szCs w:val="28"/>
        </w:rPr>
        <w:t xml:space="preserve"> </w:t>
      </w:r>
      <w:r>
        <w:rPr>
          <w:b w:val="0"/>
          <w:sz w:val="28"/>
          <w:szCs w:val="28"/>
        </w:rPr>
        <w:t>средством водителем, находящимся в состоянии опьянения, если такие действия не содержат уголовно наказуемого деяния.</w:t>
      </w:r>
    </w:p>
    <w:p w:rsidR="0014218B" w:rsidP="0014218B">
      <w:pPr>
        <w:pStyle w:val="Title"/>
        <w:ind w:firstLine="708"/>
        <w:jc w:val="both"/>
        <w:rPr>
          <w:bCs/>
          <w:iCs/>
          <w:sz w:val="28"/>
          <w:szCs w:val="28"/>
        </w:rPr>
      </w:pPr>
      <w:r>
        <w:rPr>
          <w:bCs/>
          <w:iCs/>
          <w:sz w:val="28"/>
          <w:szCs w:val="28"/>
        </w:rPr>
        <w:t>При назначении наказания мировой судья учитывает характер совершенного административного правонарушения, связанного с безопасностью дорожного движения, личность Кролевецкой Г.И.</w:t>
      </w:r>
    </w:p>
    <w:p w:rsidR="0014218B" w:rsidP="0014218B">
      <w:pPr>
        <w:pStyle w:val="Title"/>
        <w:ind w:firstLine="708"/>
        <w:jc w:val="both"/>
        <w:rPr>
          <w:bCs/>
          <w:iCs/>
          <w:sz w:val="28"/>
          <w:szCs w:val="28"/>
        </w:rPr>
      </w:pPr>
      <w:r>
        <w:rPr>
          <w:bCs/>
          <w:iCs/>
          <w:sz w:val="28"/>
          <w:szCs w:val="28"/>
        </w:rPr>
        <w:t xml:space="preserve"> Смягчающими наказание обстоятельствами являются признание вины, наличие малолетних детей.</w:t>
      </w:r>
    </w:p>
    <w:p w:rsidR="0014218B" w:rsidP="0014218B">
      <w:pPr>
        <w:pStyle w:val="Title"/>
        <w:ind w:firstLine="708"/>
        <w:jc w:val="both"/>
        <w:rPr>
          <w:sz w:val="28"/>
          <w:szCs w:val="28"/>
        </w:rPr>
      </w:pPr>
      <w:r>
        <w:rPr>
          <w:sz w:val="28"/>
          <w:szCs w:val="28"/>
        </w:rPr>
        <w:t>Отягчающим наказание обстоятельством является повторное совершение административного правонарушения в области дорожного движения.</w:t>
      </w:r>
    </w:p>
    <w:p w:rsidR="0014218B" w:rsidP="0014218B">
      <w:pPr>
        <w:pStyle w:val="Title"/>
        <w:ind w:firstLine="708"/>
        <w:jc w:val="both"/>
        <w:rPr>
          <w:bCs/>
          <w:iCs/>
          <w:sz w:val="28"/>
          <w:szCs w:val="28"/>
        </w:rPr>
      </w:pPr>
      <w:r>
        <w:rPr>
          <w:bCs/>
          <w:iCs/>
          <w:sz w:val="28"/>
          <w:szCs w:val="28"/>
        </w:rPr>
        <w:t>Руководствуясь статьями 29.9, 29.10 КоАП РФ,</w:t>
      </w:r>
    </w:p>
    <w:p w:rsidR="0014218B" w:rsidP="0014218B">
      <w:pPr>
        <w:pStyle w:val="Title"/>
        <w:ind w:firstLine="708"/>
        <w:jc w:val="both"/>
        <w:rPr>
          <w:bCs/>
          <w:iCs/>
          <w:sz w:val="28"/>
          <w:szCs w:val="28"/>
        </w:rPr>
      </w:pPr>
      <w:r>
        <w:rPr>
          <w:bCs/>
          <w:iCs/>
          <w:sz w:val="28"/>
          <w:szCs w:val="28"/>
        </w:rPr>
        <w:t xml:space="preserve">     </w:t>
      </w:r>
    </w:p>
    <w:p w:rsidR="0014218B" w:rsidP="0014218B">
      <w:pPr>
        <w:pStyle w:val="Title"/>
        <w:rPr>
          <w:bCs/>
          <w:iCs/>
          <w:sz w:val="28"/>
          <w:szCs w:val="28"/>
        </w:rPr>
      </w:pPr>
      <w:r>
        <w:rPr>
          <w:bCs/>
          <w:iCs/>
          <w:sz w:val="28"/>
          <w:szCs w:val="28"/>
        </w:rPr>
        <w:t>ПОСТАНОВИЛ:</w:t>
      </w:r>
    </w:p>
    <w:p w:rsidR="0014218B" w:rsidP="0014218B">
      <w:pPr>
        <w:pStyle w:val="Title"/>
        <w:jc w:val="both"/>
        <w:rPr>
          <w:bCs/>
          <w:iCs/>
          <w:sz w:val="28"/>
          <w:szCs w:val="28"/>
        </w:rPr>
      </w:pPr>
    </w:p>
    <w:p w:rsidR="0014218B" w:rsidP="0014218B">
      <w:pPr>
        <w:pStyle w:val="Title"/>
        <w:ind w:firstLine="708"/>
        <w:jc w:val="both"/>
        <w:rPr>
          <w:bCs/>
          <w:iCs/>
          <w:sz w:val="28"/>
          <w:szCs w:val="28"/>
        </w:rPr>
      </w:pPr>
      <w:r>
        <w:rPr>
          <w:bCs/>
          <w:iCs/>
          <w:sz w:val="28"/>
          <w:szCs w:val="28"/>
        </w:rPr>
        <w:t>признать</w:t>
      </w:r>
      <w:r>
        <w:rPr>
          <w:bCs/>
          <w:iCs/>
          <w:sz w:val="28"/>
          <w:szCs w:val="28"/>
          <w:lang w:val="tt-RU"/>
        </w:rPr>
        <w:t xml:space="preserve"> </w:t>
      </w:r>
      <w:r>
        <w:rPr>
          <w:bCs/>
          <w:iCs/>
          <w:sz w:val="28"/>
          <w:szCs w:val="28"/>
        </w:rPr>
        <w:t>Кролевецкую Гузель Ильгизовну виновной в совершении административного правонарушения, предусмотренного частью 1 статьи 12.8 КоАП РФ, и назначить ей наказание в виде административного штрафа в размере 30 000 (тридцать тысяч) рублей  в доход государства с лишением права управления транспортными средствами на срок 1 (один) год 6 (шесть) месяцев.</w:t>
      </w:r>
    </w:p>
    <w:p w:rsidR="0014218B" w:rsidP="0014218B">
      <w:pPr>
        <w:pStyle w:val="Title"/>
        <w:ind w:firstLine="708"/>
        <w:jc w:val="both"/>
        <w:rPr>
          <w:bCs/>
          <w:iCs/>
          <w:sz w:val="28"/>
          <w:szCs w:val="28"/>
        </w:rPr>
      </w:pPr>
      <w:r>
        <w:rPr>
          <w:bCs/>
          <w:iCs/>
          <w:sz w:val="28"/>
          <w:szCs w:val="28"/>
        </w:rPr>
        <w:t xml:space="preserve">Штраф уплатить не позднее шестидесяти дней со дня вступления постановления о наложении административного штрафа в законную силу либо по истечении срока отсрочки или срока рассрочки по реквизитам: УФК по РТ (УГИБДД МВД по РТ),  ИНН 1654002946, КПП 165945001, номер </w:t>
      </w:r>
      <w:r>
        <w:rPr>
          <w:bCs/>
          <w:iCs/>
          <w:sz w:val="28"/>
          <w:szCs w:val="28"/>
        </w:rPr>
        <w:t>счета получателя 03100643000000011100 в Отделение - НБ Республика Татарстан г. Казань//УФК по Республике Татарстан г. Казань, кор. счет 40102810445370000079, БИК 019205400, ОКТМО 92701000, КБК 18811601123010001140, УИН 18810416221990015309.</w:t>
      </w:r>
    </w:p>
    <w:p w:rsidR="0014218B" w:rsidP="0014218B">
      <w:pPr>
        <w:pStyle w:val="Title"/>
        <w:ind w:firstLine="708"/>
        <w:jc w:val="both"/>
        <w:rPr>
          <w:sz w:val="28"/>
          <w:szCs w:val="28"/>
        </w:rPr>
      </w:pPr>
      <w:r>
        <w:rPr>
          <w:sz w:val="28"/>
          <w:szCs w:val="28"/>
        </w:rPr>
        <w:t xml:space="preserve">Разъяснить </w:t>
      </w:r>
      <w:r>
        <w:rPr>
          <w:bCs/>
          <w:iCs/>
          <w:sz w:val="28"/>
          <w:szCs w:val="28"/>
        </w:rPr>
        <w:t xml:space="preserve">Кролевецкой Г.И., </w:t>
      </w:r>
      <w:r>
        <w:rPr>
          <w:sz w:val="28"/>
          <w:szCs w:val="28"/>
        </w:rPr>
        <w:t>что в случае неуплаты административного штрафа в указанный срок, административный штраф будет взыскан в принудительном порядке.</w:t>
      </w:r>
    </w:p>
    <w:p w:rsidR="0014218B" w:rsidP="0014218B">
      <w:pPr>
        <w:pStyle w:val="Title"/>
        <w:ind w:firstLine="708"/>
        <w:jc w:val="both"/>
        <w:rPr>
          <w:sz w:val="28"/>
          <w:szCs w:val="28"/>
        </w:rPr>
      </w:pPr>
      <w:r>
        <w:rPr>
          <w:sz w:val="28"/>
          <w:szCs w:val="28"/>
        </w:rPr>
        <w:t>Неуплата административного штрафа в шестидесятидневный срок влечет привлечение к административной ответственности по части 1 статьи 20.25 КоАП РФ.</w:t>
      </w:r>
    </w:p>
    <w:p w:rsidR="0014218B" w:rsidP="0014218B">
      <w:pPr>
        <w:pStyle w:val="Title"/>
        <w:ind w:firstLine="708"/>
        <w:jc w:val="both"/>
        <w:rPr>
          <w:bCs/>
          <w:iCs/>
          <w:sz w:val="28"/>
          <w:szCs w:val="28"/>
        </w:rPr>
      </w:pPr>
      <w:r>
        <w:rPr>
          <w:sz w:val="28"/>
          <w:szCs w:val="28"/>
        </w:rPr>
        <w:t xml:space="preserve">Направить копию постановления для исполнения в части </w:t>
      </w:r>
      <w:r>
        <w:rPr>
          <w:bCs/>
          <w:iCs/>
          <w:sz w:val="28"/>
          <w:szCs w:val="28"/>
        </w:rPr>
        <w:t>лишения права управления транспортными средствами</w:t>
      </w:r>
      <w:r>
        <w:rPr>
          <w:sz w:val="28"/>
          <w:szCs w:val="28"/>
        </w:rPr>
        <w:t xml:space="preserve">  во 2 роту ДПС ОСБ ДПС ГИБДД МВД по Республике Татарстан.</w:t>
      </w:r>
      <w:r>
        <w:rPr>
          <w:bCs/>
          <w:iCs/>
          <w:sz w:val="28"/>
          <w:szCs w:val="28"/>
        </w:rPr>
        <w:t xml:space="preserve"> </w:t>
      </w:r>
    </w:p>
    <w:p w:rsidR="0014218B" w:rsidP="0014218B">
      <w:pPr>
        <w:pStyle w:val="Title"/>
        <w:ind w:firstLine="708"/>
        <w:jc w:val="both"/>
        <w:rPr>
          <w:sz w:val="28"/>
          <w:szCs w:val="28"/>
        </w:rPr>
      </w:pPr>
      <w:r>
        <w:rPr>
          <w:sz w:val="28"/>
          <w:szCs w:val="28"/>
        </w:rPr>
        <w:t xml:space="preserve">Разъяснить, что в течение трех рабочих дней со дня вступления в законную силу постановления </w:t>
      </w:r>
      <w:r>
        <w:rPr>
          <w:bCs/>
          <w:iCs/>
          <w:sz w:val="28"/>
          <w:szCs w:val="28"/>
        </w:rPr>
        <w:t xml:space="preserve">Кролевецкая Г.И. </w:t>
      </w:r>
      <w:r>
        <w:rPr>
          <w:sz w:val="28"/>
          <w:szCs w:val="28"/>
        </w:rPr>
        <w:t xml:space="preserve">должна сдать водительское удостоверение в ОГИБДД  по месту жительства, </w:t>
      </w:r>
      <w:r>
        <w:rPr>
          <w:color w:val="22272F"/>
          <w:sz w:val="28"/>
          <w:szCs w:val="28"/>
          <w:shd w:val="clear" w:color="auto" w:fill="FFFFFF"/>
        </w:rPr>
        <w:t>а в случае утраты документа заявить об этом в указанный орган в тот же срок.</w:t>
      </w:r>
    </w:p>
    <w:p w:rsidR="0014218B" w:rsidP="0014218B">
      <w:pPr>
        <w:pStyle w:val="Title"/>
        <w:ind w:firstLine="708"/>
        <w:jc w:val="both"/>
        <w:rPr>
          <w:bCs/>
          <w:iCs/>
          <w:sz w:val="28"/>
          <w:szCs w:val="28"/>
        </w:rPr>
      </w:pPr>
      <w:r>
        <w:rPr>
          <w:color w:val="22272F"/>
          <w:sz w:val="28"/>
          <w:szCs w:val="28"/>
          <w:shd w:val="clear" w:color="auto" w:fill="FFFFFF"/>
        </w:rPr>
        <w:t> В случае уклонения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либо изъятия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об утрате указанных документов.</w:t>
      </w:r>
    </w:p>
    <w:p w:rsidR="0014218B" w:rsidP="0014218B">
      <w:pPr>
        <w:pStyle w:val="Title"/>
        <w:ind w:firstLine="708"/>
        <w:jc w:val="both"/>
        <w:rPr>
          <w:bCs/>
          <w:iCs/>
          <w:sz w:val="28"/>
          <w:szCs w:val="28"/>
        </w:rPr>
      </w:pPr>
      <w:r>
        <w:rPr>
          <w:sz w:val="28"/>
          <w:szCs w:val="28"/>
        </w:rPr>
        <w:t xml:space="preserve">В силу части 11 статьи 27.13 КоАП РФ обязанность по оплате стоимости перемещения и хранения задержанного транспортного средства возлагается на </w:t>
      </w:r>
      <w:r>
        <w:rPr>
          <w:bCs/>
          <w:iCs/>
          <w:sz w:val="28"/>
          <w:szCs w:val="28"/>
        </w:rPr>
        <w:t xml:space="preserve">Кролевецкую Г.И. </w:t>
      </w:r>
    </w:p>
    <w:p w:rsidR="0014218B" w:rsidP="0014218B">
      <w:pPr>
        <w:pStyle w:val="Title"/>
        <w:ind w:firstLine="708"/>
        <w:jc w:val="both"/>
        <w:rPr>
          <w:bCs/>
          <w:iCs/>
          <w:sz w:val="28"/>
          <w:szCs w:val="28"/>
        </w:rPr>
      </w:pPr>
      <w:r>
        <w:rPr>
          <w:bCs/>
          <w:iCs/>
          <w:sz w:val="28"/>
          <w:szCs w:val="28"/>
        </w:rPr>
        <w:t>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w:t>
      </w:r>
    </w:p>
    <w:p w:rsidR="0014218B" w:rsidP="0014218B">
      <w:pPr>
        <w:pStyle w:val="Title"/>
        <w:jc w:val="both"/>
        <w:rPr>
          <w:bCs/>
          <w:iCs/>
          <w:sz w:val="28"/>
          <w:szCs w:val="28"/>
          <w:lang w:val="tt-RU"/>
        </w:rPr>
      </w:pPr>
    </w:p>
    <w:p w:rsidR="0014218B" w:rsidP="0014218B">
      <w:pPr>
        <w:pStyle w:val="Title"/>
        <w:jc w:val="both"/>
        <w:rPr>
          <w:bCs/>
          <w:iCs/>
          <w:sz w:val="28"/>
          <w:szCs w:val="28"/>
        </w:rPr>
      </w:pPr>
      <w:r>
        <w:rPr>
          <w:bCs/>
          <w:iCs/>
          <w:sz w:val="28"/>
          <w:szCs w:val="28"/>
        </w:rPr>
        <w:t xml:space="preserve">                Мировой судья                                   Хабибуллина Ч.Х.</w:t>
      </w:r>
    </w:p>
    <w:p w:rsidR="0014218B" w:rsidP="0014218B">
      <w:pPr>
        <w:adjustRightInd w:val="0"/>
        <w:jc w:val="center"/>
        <w:rPr>
          <w:rFonts w:ascii="Times New Roman CYR" w:hAnsi="Times New Roman CYR" w:cs="Times New Roman CYR"/>
          <w:b/>
          <w:bCs/>
          <w:i/>
          <w:iCs/>
          <w:sz w:val="28"/>
          <w:szCs w:val="28"/>
        </w:rPr>
      </w:pPr>
    </w:p>
    <w:p w:rsidR="0014218B" w:rsidP="0014218B">
      <w:pPr>
        <w:adjustRightInd w:val="0"/>
        <w:rPr>
          <w:rFonts w:ascii="Times New Roman CYR" w:hAnsi="Times New Roman CYR" w:cs="Times New Roman CYR"/>
          <w:b/>
          <w:bCs/>
          <w:i/>
          <w:iCs/>
          <w:sz w:val="28"/>
          <w:szCs w:val="28"/>
        </w:rPr>
      </w:pPr>
    </w:p>
    <w:p w:rsidR="0014218B" w:rsidP="0014218B">
      <w:pPr>
        <w:adjustRightInd w:val="0"/>
        <w:rPr>
          <w:rFonts w:ascii="Times New Roman CYR" w:hAnsi="Times New Roman CYR" w:cs="Times New Roman CYR"/>
          <w:b/>
          <w:bCs/>
          <w:i/>
          <w:iCs/>
          <w:sz w:val="28"/>
          <w:szCs w:val="28"/>
        </w:rPr>
      </w:pPr>
    </w:p>
    <w:p w:rsidR="0014218B" w:rsidP="0014218B">
      <w:pPr>
        <w:pStyle w:val="Title"/>
        <w:jc w:val="both"/>
        <w:rPr>
          <w:bCs/>
          <w:iCs/>
          <w:sz w:val="28"/>
          <w:szCs w:val="28"/>
        </w:rPr>
      </w:pPr>
    </w:p>
    <w:p w:rsidR="0014218B" w:rsidP="0014218B">
      <w:pPr>
        <w:pStyle w:val="Title"/>
        <w:jc w:val="both"/>
        <w:rPr>
          <w:bCs/>
          <w:iCs/>
          <w:sz w:val="28"/>
          <w:szCs w:val="28"/>
        </w:rPr>
      </w:pPr>
    </w:p>
    <w:p w:rsidR="0014218B" w:rsidP="0014218B">
      <w:pPr>
        <w:pStyle w:val="Title"/>
        <w:jc w:val="both"/>
        <w:rPr>
          <w:bCs/>
          <w:iCs/>
          <w:sz w:val="28"/>
          <w:szCs w:val="28"/>
        </w:rPr>
      </w:pPr>
    </w:p>
    <w:p w:rsidR="0014218B" w:rsidP="0014218B">
      <w:pPr>
        <w:pStyle w:val="Title"/>
        <w:jc w:val="both"/>
        <w:rPr>
          <w:bCs/>
          <w:iCs/>
          <w:sz w:val="28"/>
          <w:szCs w:val="28"/>
        </w:rPr>
      </w:pPr>
    </w:p>
    <w:p w:rsidR="0014218B" w:rsidP="0014218B">
      <w:pPr>
        <w:pStyle w:val="Title"/>
        <w:jc w:val="both"/>
        <w:rPr>
          <w:bCs/>
          <w:iCs/>
          <w:sz w:val="28"/>
          <w:szCs w:val="28"/>
        </w:rPr>
      </w:pPr>
    </w:p>
    <w:p w:rsidR="00566456"/>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D61"/>
    <w:rsid w:val="0014218B"/>
    <w:rsid w:val="001B43F8"/>
    <w:rsid w:val="00566456"/>
    <w:rsid w:val="00E64317"/>
    <w:rsid w:val="00E75D6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1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semiHidden/>
    <w:unhideWhenUsed/>
    <w:qFormat/>
    <w:rsid w:val="0014218B"/>
    <w:pPr>
      <w:autoSpaceDE w:val="0"/>
      <w:autoSpaceDN w:val="0"/>
      <w:spacing w:after="0" w:line="240" w:lineRule="auto"/>
      <w:jc w:val="center"/>
    </w:pPr>
    <w:rPr>
      <w:rFonts w:ascii="Times New Roman" w:eastAsia="Times New Roman" w:hAnsi="Times New Roman" w:cs="Times New Roman"/>
      <w:b/>
      <w:bCs/>
      <w:sz w:val="24"/>
      <w:szCs w:val="24"/>
      <w:lang w:eastAsia="ru-RU"/>
    </w:rPr>
  </w:style>
  <w:style w:type="paragraph" w:styleId="Title">
    <w:name w:val="Title"/>
    <w:basedOn w:val="Normal"/>
    <w:link w:val="a"/>
    <w:qFormat/>
    <w:rsid w:val="0014218B"/>
    <w:pPr>
      <w:spacing w:after="0" w:line="240" w:lineRule="auto"/>
      <w:jc w:val="center"/>
    </w:pPr>
    <w:rPr>
      <w:rFonts w:ascii="Times New Roman" w:eastAsia="Times New Roman" w:hAnsi="Times New Roman" w:cs="Times New Roman"/>
      <w:sz w:val="24"/>
      <w:szCs w:val="20"/>
      <w:lang w:eastAsia="ru-RU"/>
    </w:rPr>
  </w:style>
  <w:style w:type="character" w:customStyle="1" w:styleId="a">
    <w:name w:val="Название Знак"/>
    <w:basedOn w:val="DefaultParagraphFont"/>
    <w:link w:val="Title"/>
    <w:rsid w:val="0014218B"/>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