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B17" w:rsidP="00553B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Дело № 5 – 118/2022 </w:t>
      </w:r>
    </w:p>
    <w:p w:rsidR="00553B17" w:rsidP="00553B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53B17" w:rsidP="00553B1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 марта 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              г. Мензелинск                                                                                                                     </w:t>
      </w:r>
    </w:p>
    <w:p w:rsidR="00553B17" w:rsidRPr="00E44EF3" w:rsidP="0055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B17" w:rsidP="00553B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№2 по Мензелинскому судебному району Республики Татарстан Хабибуллина Ч.Х., рассмотрев дело об административном правонарушении по статье 6.1.1  КоАП РФ в отношении</w:t>
      </w:r>
    </w:p>
    <w:p w:rsidR="00553B17" w:rsidP="00553B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iCs/>
          <w:sz w:val="28"/>
          <w:szCs w:val="28"/>
        </w:rPr>
        <w:t xml:space="preserve">Лаврентьева Андрея Николаевича, </w:t>
      </w:r>
      <w:r w:rsidR="00392B4A">
        <w:rPr>
          <w:bCs/>
          <w:iCs/>
          <w:sz w:val="28"/>
          <w:szCs w:val="28"/>
        </w:rPr>
        <w:t>….</w:t>
      </w:r>
      <w:r w:rsidRPr="00BE2A0B">
        <w:rPr>
          <w:bCs/>
          <w:iCs/>
          <w:sz w:val="28"/>
          <w:szCs w:val="28"/>
        </w:rPr>
        <w:t xml:space="preserve"> года рождения, </w:t>
      </w:r>
      <w:r>
        <w:rPr>
          <w:bCs/>
          <w:iCs/>
          <w:sz w:val="28"/>
          <w:szCs w:val="28"/>
        </w:rPr>
        <w:t xml:space="preserve">уроженца </w:t>
      </w:r>
      <w:r w:rsidR="00392B4A">
        <w:rPr>
          <w:bCs/>
          <w:iCs/>
          <w:sz w:val="28"/>
          <w:szCs w:val="28"/>
        </w:rPr>
        <w:t>….</w:t>
      </w:r>
      <w:r>
        <w:rPr>
          <w:bCs/>
          <w:iCs/>
          <w:sz w:val="28"/>
          <w:szCs w:val="28"/>
        </w:rPr>
        <w:t>,</w:t>
      </w:r>
      <w:r w:rsidRPr="00BE2A0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зарегистрированного и проживающего по адресу: </w:t>
      </w:r>
      <w:r w:rsidR="00392B4A">
        <w:rPr>
          <w:bCs/>
          <w:iCs/>
          <w:sz w:val="28"/>
          <w:szCs w:val="28"/>
        </w:rPr>
        <w:t>….</w:t>
      </w:r>
      <w:r>
        <w:rPr>
          <w:bCs/>
          <w:iCs/>
          <w:sz w:val="28"/>
          <w:szCs w:val="28"/>
        </w:rPr>
        <w:t xml:space="preserve">, работающего </w:t>
      </w:r>
      <w:r w:rsidR="00392B4A">
        <w:rPr>
          <w:bCs/>
          <w:iCs/>
          <w:sz w:val="28"/>
          <w:szCs w:val="28"/>
        </w:rPr>
        <w:t>…..</w:t>
      </w:r>
      <w:r>
        <w:rPr>
          <w:bCs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 привлеченного к административной ответственности  за административные правонарушения, посягающие на здоровье, санитарно – эпидемиологическое благополучие населения и общественную нравственность,</w:t>
      </w:r>
    </w:p>
    <w:p w:rsidR="00553B17" w:rsidP="00553B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553B17" w:rsidP="0055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B17" w:rsidP="00553B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553B17" w:rsidP="00553B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15:30 Лаврентьев А.Н., находясь возле квартиры </w:t>
      </w:r>
      <w:r w:rsidR="00392B4A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 дома </w:t>
      </w:r>
      <w:r w:rsidR="00392B4A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 по ул. </w:t>
      </w:r>
      <w:r w:rsidR="00392B4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г. Мензелинска Республика Татарстан, нанес удар кулаком в область левой щеки </w:t>
      </w:r>
      <w:r w:rsidR="00392B4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., причинив ему физическую боль.</w:t>
      </w:r>
    </w:p>
    <w:p w:rsidR="00553B17" w:rsidP="00553B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Лаврентьев А.Н. с протоколом  не согласился и пояснил, что возле дома </w:t>
      </w:r>
      <w:r w:rsidR="00392B4A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стоял автомобиль «КамАЗ», он попросил убрать его, так как не могла проехать машина с досками к его гаражу, на что ему грубо ответили мужчины, возник конфликт. Они скрутили его, повалили на землю, один из них наносил ему удары ногой. Сам он удар </w:t>
      </w:r>
      <w:r w:rsidR="00392B4A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не наносил. В протоколе указал, что согласен с ним, так как хотел, чтобы все поскорее закончилось. </w:t>
      </w:r>
    </w:p>
    <w:p w:rsidR="00553B17" w:rsidP="00553B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Потерпевший </w:t>
      </w:r>
      <w:r w:rsidR="00392B4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в судебное заседание не явился, надлежащим образом извещен о месте и времени рассмотрения дела.</w:t>
      </w:r>
    </w:p>
    <w:p w:rsidR="00553B17" w:rsidP="00553B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Суд считает возможным рассмотреть дело в отсутствие потерпевшего. </w:t>
      </w:r>
    </w:p>
    <w:p w:rsidR="00553B17" w:rsidP="00553B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Доводы Лаврентьева А.Н. опровергаются протоколом об административном правонарушении, с которым он согласился, и материалами дела, полученными с соблюдением требований законодательства, исследованными в судебном заседании:</w:t>
      </w:r>
      <w:r w:rsidRPr="00E83CE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сообщением,</w:t>
      </w:r>
      <w:r w:rsidRPr="007B3B3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поступившим в отдел МВД России по Мензелинскому району 3 марта 2022 г. в 16:11 от участкового полиции Буятова Г.Г., что задержали</w:t>
      </w:r>
      <w:r w:rsidRPr="002F711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Лаврентьева А.Н., который облил бензином гараж и хотел поджечь; заявлением и объяснением </w:t>
      </w:r>
      <w:r w:rsidR="00392B4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., что Лаврентьев А.Н. ударил его кулаком в область левой щеки,</w:t>
      </w:r>
      <w:r w:rsidRPr="005928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причинив  физическую боль, от прохождения судебно – медицинской экспертизы,</w:t>
      </w:r>
      <w:r w:rsidRPr="005928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отказывается; объяснением </w:t>
      </w:r>
      <w:r w:rsidR="00392B4A">
        <w:rPr>
          <w:rFonts w:ascii="Times New Roman CYR" w:hAnsi="Times New Roman CYR" w:cs="Times New Roman CYR"/>
          <w:sz w:val="28"/>
          <w:szCs w:val="28"/>
        </w:rPr>
        <w:t>БББ</w:t>
      </w:r>
      <w:r>
        <w:rPr>
          <w:rFonts w:ascii="Times New Roman CYR" w:hAnsi="Times New Roman CYR" w:cs="Times New Roman CYR"/>
          <w:sz w:val="28"/>
          <w:szCs w:val="28"/>
        </w:rPr>
        <w:t xml:space="preserve">., из которого следует, что она услышала, как Андрей ругается с тремя мужчинами, затем началась потасовка и драка, после чего эти мужчину повалили Андрея на землю;  объяснением </w:t>
      </w:r>
      <w:r w:rsidR="00392B4A">
        <w:rPr>
          <w:rFonts w:ascii="Times New Roman CYR" w:hAnsi="Times New Roman CYR" w:cs="Times New Roman CYR"/>
          <w:sz w:val="28"/>
          <w:szCs w:val="28"/>
        </w:rPr>
        <w:t>ВВВ</w:t>
      </w:r>
      <w:r>
        <w:rPr>
          <w:rFonts w:ascii="Times New Roman CYR" w:hAnsi="Times New Roman CYR" w:cs="Times New Roman CYR"/>
          <w:sz w:val="28"/>
          <w:szCs w:val="28"/>
        </w:rPr>
        <w:t xml:space="preserve">., согласно которому в ходе скандала Лаврентьев А.Н. ударил один раз </w:t>
      </w:r>
      <w:r w:rsidR="00392B4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 в область лица; протоколом об административном задержании.</w:t>
      </w:r>
    </w:p>
    <w:p w:rsidR="00553B17" w:rsidP="00553B17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553B17" w:rsidRPr="00B31EB1" w:rsidP="00553B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суд приходит к выводу, что св</w:t>
      </w:r>
      <w:r w:rsidRPr="00E4482B">
        <w:rPr>
          <w:sz w:val="28"/>
          <w:szCs w:val="28"/>
        </w:rPr>
        <w:t xml:space="preserve">оими действиями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Лаврентьев А.Н. </w:t>
      </w:r>
      <w:r w:rsidRPr="00E4482B">
        <w:rPr>
          <w:sz w:val="28"/>
          <w:szCs w:val="28"/>
        </w:rPr>
        <w:t>совершил административное прав</w:t>
      </w:r>
      <w:r>
        <w:rPr>
          <w:sz w:val="28"/>
          <w:szCs w:val="28"/>
        </w:rPr>
        <w:t>онарушение, предусмотренное  статьей</w:t>
      </w:r>
      <w:r w:rsidRPr="00E4482B">
        <w:rPr>
          <w:sz w:val="28"/>
          <w:szCs w:val="28"/>
        </w:rPr>
        <w:t xml:space="preserve"> 6.1.1  КоАП РФ, </w:t>
      </w:r>
      <w:r>
        <w:rPr>
          <w:sz w:val="28"/>
          <w:szCs w:val="28"/>
        </w:rPr>
        <w:t xml:space="preserve">- </w:t>
      </w:r>
      <w:r>
        <w:rPr>
          <w:sz w:val="28"/>
        </w:rPr>
        <w:t>совершение иных насильственных действий,</w:t>
      </w:r>
      <w:r>
        <w:rPr>
          <w:sz w:val="28"/>
          <w:szCs w:val="28"/>
        </w:rPr>
        <w:t xml:space="preserve"> </w:t>
      </w:r>
      <w:r w:rsidRPr="00E4482B">
        <w:rPr>
          <w:sz w:val="28"/>
          <w:szCs w:val="28"/>
        </w:rPr>
        <w:t>причинивших физическую боль</w:t>
      </w:r>
      <w:r>
        <w:rPr>
          <w:sz w:val="28"/>
          <w:szCs w:val="28"/>
        </w:rPr>
        <w:t>,</w:t>
      </w:r>
      <w:r w:rsidRPr="00E4482B">
        <w:rPr>
          <w:sz w:val="28"/>
          <w:szCs w:val="28"/>
        </w:rPr>
        <w:t xml:space="preserve"> но не повлекших последствий, указанных в </w:t>
      </w:r>
      <w:hyperlink r:id="rId4" w:history="1"/>
      <w:r w:rsidRPr="00E4482B">
        <w:rPr>
          <w:sz w:val="28"/>
          <w:szCs w:val="28"/>
        </w:rPr>
        <w:t xml:space="preserve"> </w:t>
      </w:r>
      <w:r w:rsidRPr="00403DB2">
        <w:rPr>
          <w:sz w:val="28"/>
          <w:szCs w:val="28"/>
        </w:rPr>
        <w:t>статье 115 Уголовного кодекса Российской Федерации, если эти действия не содержат уголовно наказуемого деяния.</w:t>
      </w:r>
    </w:p>
    <w:p w:rsidR="00553B17" w:rsidP="00553B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03DB2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>
        <w:rPr>
          <w:sz w:val="28"/>
          <w:szCs w:val="28"/>
        </w:rPr>
        <w:t>ого, его имущественное положение.</w:t>
      </w:r>
    </w:p>
    <w:p w:rsidR="00553B17" w:rsidP="00553B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553B17" w:rsidP="00553B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553B17" w:rsidP="00553B1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3B17" w:rsidP="00553B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553B17" w:rsidP="00553B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bCs/>
          <w:iCs/>
          <w:sz w:val="28"/>
          <w:szCs w:val="28"/>
        </w:rPr>
        <w:t>Лаврентьева Андрея Николаевича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статьей  6.1.1 КоАП РФ, и назначить ему наказание в виде административного штрафа в размере 5 000 (пять тысяч) рублей в доход государства. </w:t>
      </w:r>
      <w:r w:rsidRPr="00E44EF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553B17" w:rsidP="00553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реквизитам: УФК по РТ (Министерство юстиции Республики Татарстан), ИНН 1654003139, КПП 165501001, кор. счет 40102810445370000079 в  Отделение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03100643000000011100, БИК 019205400, ОКТМО 92701000001, КБК 73111601063010101140, УИН 0318690900000000027235416.</w:t>
      </w:r>
    </w:p>
    <w:p w:rsidR="00553B17" w:rsidP="00553B1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Лаврентьеву А.Н.,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553B17" w:rsidRPr="00137A60" w:rsidP="00553B1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</w:t>
      </w:r>
      <w:r w:rsidRPr="00137A60">
        <w:rPr>
          <w:sz w:val="28"/>
          <w:szCs w:val="28"/>
        </w:rPr>
        <w:t xml:space="preserve">административного штрафа в </w:t>
      </w:r>
      <w:r>
        <w:rPr>
          <w:sz w:val="28"/>
          <w:szCs w:val="28"/>
        </w:rPr>
        <w:t>шестидесятидневный срок</w:t>
      </w:r>
      <w:r w:rsidRPr="00137A60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 привлечение к административной ответственности по части 1 статьи 20.25 КоАП РФ.</w:t>
      </w:r>
    </w:p>
    <w:p w:rsidR="00553B17" w:rsidP="00553B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553B17" w:rsidRPr="00E44EF3" w:rsidP="0055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B17" w:rsidP="00553B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44EF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Pr="00E44EF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553B17" w:rsidP="00553B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53B17" w:rsidP="00553B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53B17" w:rsidP="00553B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8B"/>
    <w:rsid w:val="00137A60"/>
    <w:rsid w:val="001B43F8"/>
    <w:rsid w:val="002F7110"/>
    <w:rsid w:val="00392B4A"/>
    <w:rsid w:val="00403DB2"/>
    <w:rsid w:val="00553B17"/>
    <w:rsid w:val="00566456"/>
    <w:rsid w:val="005928A3"/>
    <w:rsid w:val="007B3B32"/>
    <w:rsid w:val="00A6168B"/>
    <w:rsid w:val="00B31EB1"/>
    <w:rsid w:val="00BE2A0B"/>
    <w:rsid w:val="00E4482B"/>
    <w:rsid w:val="00E44EF3"/>
    <w:rsid w:val="00E83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3B17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553B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BB0F7E6B2C9CCCA11D33E01AA84B21ABE41610C4EAB36AC5ED30E4F5E2506062C1ED6A674788937FZ2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