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0D8E" w:rsidP="00C10D8E">
      <w:pPr>
        <w:pStyle w:val="BodyText"/>
        <w:jc w:val="right"/>
      </w:pPr>
      <w:r>
        <w:t>Дело № 5 – 105/2022</w:t>
      </w:r>
    </w:p>
    <w:p w:rsidR="00C10D8E" w:rsidP="00C10D8E">
      <w:pPr>
        <w:pStyle w:val="BodyText"/>
      </w:pPr>
    </w:p>
    <w:p w:rsidR="00C10D8E" w:rsidRPr="00C10D8E" w:rsidP="00C10D8E">
      <w:pPr>
        <w:pStyle w:val="BodyText"/>
        <w:jc w:val="center"/>
        <w:rPr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ПОСТАНОВЛЕНИЕ</w:t>
      </w:r>
    </w:p>
    <w:p w:rsidR="00C10D8E" w:rsidP="00C10D8E">
      <w:pPr>
        <w:pStyle w:val="BodyText"/>
      </w:pPr>
    </w:p>
    <w:p w:rsidR="00C10D8E" w:rsidP="00C10D8E">
      <w:pPr>
        <w:pStyle w:val="BodyText"/>
      </w:pPr>
      <w:r>
        <w:t xml:space="preserve">21 февраля 2022 г.                                                                         г. Мензелинск                                                                          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Мировой судья судебного участка № 2 по Мензелинскому судебному району Республики Татарстан Хабибуллина Ч.Х., рассмотрев дело об административном правонарушении по части 2 статьи 12.7 КоАП РФ в отношении </w:t>
      </w:r>
    </w:p>
    <w:p w:rsidR="00C10D8E" w:rsidP="00C10D8E">
      <w:pPr>
        <w:pStyle w:val="BodyText"/>
        <w:ind w:firstLine="708"/>
        <w:rPr>
          <w:bCs/>
          <w:iCs/>
        </w:rPr>
      </w:pPr>
      <w:r>
        <w:rPr>
          <w:rFonts w:ascii="Times New Roman CYR" w:hAnsi="Times New Roman CYR" w:cs="Times New Roman CYR"/>
        </w:rPr>
        <w:t xml:space="preserve">Тюрикова Вячеслава Леонидовича, </w:t>
      </w:r>
      <w:r w:rsidR="006679FF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 года рождения, уроженца </w:t>
      </w:r>
      <w:r w:rsidR="006679FF">
        <w:rPr>
          <w:rFonts w:ascii="Times New Roman CYR" w:hAnsi="Times New Roman CYR" w:cs="Times New Roman CYR"/>
        </w:rPr>
        <w:t>……</w:t>
      </w:r>
      <w:r>
        <w:rPr>
          <w:rFonts w:ascii="Times New Roman CYR" w:hAnsi="Times New Roman CYR" w:cs="Times New Roman CYR"/>
        </w:rPr>
        <w:t xml:space="preserve">, зарегистрированного и проживающего по адресу: </w:t>
      </w:r>
      <w:r w:rsidR="006679FF">
        <w:rPr>
          <w:rFonts w:ascii="Times New Roman CYR" w:hAnsi="Times New Roman CYR" w:cs="Times New Roman CYR"/>
        </w:rPr>
        <w:t>…..</w:t>
      </w:r>
      <w:r>
        <w:rPr>
          <w:rFonts w:ascii="Times New Roman CYR" w:hAnsi="Times New Roman CYR" w:cs="Times New Roman CYR"/>
        </w:rPr>
        <w:t xml:space="preserve">, </w:t>
      </w:r>
      <w:r w:rsidR="006679FF">
        <w:rPr>
          <w:rFonts w:ascii="Times New Roman CYR" w:hAnsi="Times New Roman CYR" w:cs="Times New Roman CYR"/>
        </w:rPr>
        <w:t>….</w:t>
      </w:r>
      <w:r>
        <w:rPr>
          <w:rFonts w:ascii="Times New Roman CYR" w:hAnsi="Times New Roman CYR" w:cs="Times New Roman CYR"/>
        </w:rPr>
        <w:t xml:space="preserve">, </w:t>
      </w:r>
      <w:r>
        <w:rPr>
          <w:bCs/>
          <w:iCs/>
        </w:rPr>
        <w:t>неоднократно привлеченного к административной ответственности за административные правонарушения в области дорожного движения,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Права привлеченного к административной ответственности, предусмотренные статьей 25.1 КоАП РФ, разъяснены,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P="00C10D8E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УСТАНОВИЛ: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RPr="00C10D8E" w:rsidP="00C10D8E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20 февраля 2022 г. в 16:35 Тюриков В.Л. возле дома 1 по ул. Народная д. Подгорный Байлар Мензелинского района Республики Татарстан управлял автомобилем </w:t>
      </w:r>
      <w:r>
        <w:rPr>
          <w:lang w:val="en-US"/>
        </w:rPr>
        <w:t>GEEL</w:t>
      </w:r>
      <w:r>
        <w:t xml:space="preserve">У </w:t>
      </w:r>
      <w:r>
        <w:rPr>
          <w:lang w:val="en-US"/>
        </w:rPr>
        <w:t>GC</w:t>
      </w:r>
      <w:r>
        <w:t>6 с государственным регистрационным знаком У 119 НА/116, будучи лишенным права управления транспортными средствами.</w:t>
      </w:r>
    </w:p>
    <w:p w:rsidR="00C10D8E" w:rsidRPr="00C10D8E" w:rsidP="00C10D8E">
      <w:pPr>
        <w:pStyle w:val="BodyText"/>
        <w:ind w:firstLine="708"/>
        <w:rPr>
          <w:bCs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>В судебном заседании Тюриков В.Л. согласился с протоколом и пояснил, что в этот день употребил спиртное, приехал в гости к родственникам, по пути застрял, в это время подъехали сотрудники ГАИ.  Он лишен права управления транспортными средствами в 2020 г., инвалидом 1 или 2 группы не является.</w:t>
      </w:r>
    </w:p>
    <w:p w:rsidR="00C10D8E" w:rsidP="00C10D8E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 силу пункта 2.1.1 Правил дорожного движения РФ водитель обязан иметь при себе</w:t>
      </w:r>
      <w:r>
        <w:rPr>
          <w:color w:val="22272F"/>
          <w:sz w:val="28"/>
          <w:szCs w:val="28"/>
        </w:rPr>
        <w:t xml:space="preserve"> и по требованию сотрудников полиции передавать им, для проверки водительское удостоверение или временное разрешение на право управления транспортным средством  соответствующей категории или подкатегории.</w:t>
      </w:r>
    </w:p>
    <w:p w:rsidR="00C10D8E" w:rsidP="00C10D8E">
      <w:pPr>
        <w:pStyle w:val="BodyText"/>
        <w:ind w:firstLine="708"/>
      </w:pPr>
      <w:r>
        <w:t>Вина Тюрикова В.Л. в совершении правонарушения установлена  материалами дела, исследованными</w:t>
      </w:r>
      <w:r>
        <w:rPr>
          <w:rFonts w:ascii="Times New Roman CYR" w:hAnsi="Times New Roman CYR" w:cs="Times New Roman CYR"/>
        </w:rPr>
        <w:t xml:space="preserve"> в судебном заседании, полученными с соблюдением требований законодательства: видеозаписью, зафиксировавшей управление транспортным средством Тюриковым В.Л.; копиями </w:t>
      </w:r>
      <w:r>
        <w:t>протоколов об отстранении от управления транспортным средством и его задержания, составленными с использованием видеозаписи; справкой инспектора ИАЗ ОГИБДД ОМВД России по Мензелинскому району Свиягиной М.Н., согласно которой Тюриков В.Л. 3 июля 2020 г.  лишен права управления транспортными средствами на срок 12 месяцев по части 2 статьи 12.27 КоАП РФ, постановление вступило в законную силу 14 июля 2020 г.;</w:t>
      </w:r>
      <w:r>
        <w:rPr>
          <w:rFonts w:ascii="Times New Roman CYR" w:hAnsi="Times New Roman CYR" w:cs="Times New Roman CYR"/>
        </w:rPr>
        <w:t xml:space="preserve">  20 июля 2020 г.</w:t>
      </w:r>
      <w:r>
        <w:t xml:space="preserve"> лишен права управления транспортными средствами на срок 18 месяцев по </w:t>
      </w:r>
      <w:r>
        <w:t xml:space="preserve">части 1 статьи 12.8 КоАП РФ, постановление вступило в законную силу 3 августа 2020 г: 4 августа 2020 г. лишен права управления транспортными средствами на срок 1 месяц по части 2 статьи 12.2 КоАП РФ, постановление вступило в законную силу 26 августа 2020 г., </w:t>
      </w:r>
      <w:r>
        <w:rPr>
          <w:rFonts w:ascii="Times New Roman CYR" w:hAnsi="Times New Roman CYR" w:cs="Times New Roman CYR"/>
        </w:rPr>
        <w:t>протоколом об административном правонарушении.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t xml:space="preserve"> </w:t>
      </w:r>
      <w:r>
        <w:rPr>
          <w:rFonts w:ascii="Times New Roman CYR" w:hAnsi="Times New Roman CYR" w:cs="Times New Roman CYR"/>
        </w:rPr>
        <w:t xml:space="preserve">Своими действиями </w:t>
      </w:r>
      <w:r>
        <w:t xml:space="preserve">Тюриков В.Л. </w:t>
      </w:r>
      <w:r>
        <w:rPr>
          <w:rFonts w:ascii="Times New Roman CYR" w:hAnsi="Times New Roman CYR" w:cs="Times New Roman CYR"/>
        </w:rPr>
        <w:t>совершил административное правонарушение, предусмотренное частью 2 статьи 12.7 КоАП РФ, – управление транспортным средством водителем, лишенным права управления транспортными средствами.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Смягчающим наказание обстоятельством является признание вины.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Отягчающим наказание обстоятельством является повторное совершение однородного административного правонарушения.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 учетом характера совершенного административного правонарушения, связанного с безопасностью дорожного движения, личности виновного, </w:t>
      </w:r>
      <w:r>
        <w:t xml:space="preserve">для достижения целей исправления </w:t>
      </w:r>
      <w:r>
        <w:rPr>
          <w:rFonts w:ascii="Times New Roman CYR" w:hAnsi="Times New Roman CYR" w:cs="Times New Roman CYR"/>
        </w:rPr>
        <w:t xml:space="preserve">следует назначить </w:t>
      </w:r>
      <w:r>
        <w:t xml:space="preserve">Тюрикову В.Л. </w:t>
      </w:r>
      <w:r>
        <w:rPr>
          <w:rFonts w:ascii="Times New Roman CYR" w:hAnsi="Times New Roman CYR" w:cs="Times New Roman CYR"/>
        </w:rPr>
        <w:t>наказание в виде административного ареста.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Руководствуясь статьями 29.9, 29.10 КоАП РФ,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P="00C10D8E">
      <w:pPr>
        <w:pStyle w:val="BodyText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ПОСТАНОВИЛ: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признать Тюрикова Вячеслава Леонидовича</w:t>
      </w:r>
      <w:r>
        <w:t xml:space="preserve"> </w:t>
      </w:r>
      <w:r>
        <w:rPr>
          <w:rFonts w:ascii="Times New Roman CYR" w:hAnsi="Times New Roman CYR" w:cs="Times New Roman CYR"/>
        </w:rPr>
        <w:t>виновным в совершении административного правонарушения, предусмотренного частью  2 статьи 12.7 КоАП РФ, и назначить ему наказание в виде административного  ареста сроком на 4 (четверо) суток  с исчислением срока с 14:00  21 февраля  2022 г.</w:t>
      </w:r>
    </w:p>
    <w:p w:rsidR="00C10D8E" w:rsidP="00C10D8E">
      <w:pPr>
        <w:pStyle w:val="BodyText"/>
        <w:ind w:firstLine="708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 может быть обжаловано в Мензелинский районный суд Республики Татарстан в течение 10 суток со дня вручения или получения копии постановления.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ab/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Мировой судья                                       Хабибуллина Ч.Х.</w:t>
      </w: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C10D8E" w:rsidP="00C10D8E">
      <w:pPr>
        <w:pStyle w:val="BodyText"/>
        <w:rPr>
          <w:rFonts w:ascii="Times New Roman CYR" w:hAnsi="Times New Roman CYR" w:cs="Times New Roman CYR"/>
        </w:rPr>
      </w:pPr>
    </w:p>
    <w:p w:rsidR="00566456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227"/>
    <w:rsid w:val="001B43F8"/>
    <w:rsid w:val="00566456"/>
    <w:rsid w:val="006679FF"/>
    <w:rsid w:val="009A2227"/>
    <w:rsid w:val="00C10D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3F8"/>
    <w:pPr>
      <w:autoSpaceDE w:val="0"/>
      <w:autoSpaceDN w:val="0"/>
      <w:spacing w:after="0" w:line="240" w:lineRule="auto"/>
    </w:pPr>
    <w:rPr>
      <w:rFonts w:ascii="Times New Roman" w:hAnsi="Times New Roman"/>
      <w:b/>
      <w:bCs/>
      <w:i/>
      <w:iCs/>
      <w:shadow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C10D8E"/>
    <w:pPr>
      <w:jc w:val="both"/>
    </w:pPr>
    <w:rPr>
      <w:rFonts w:eastAsia="Times New Roman" w:cs="Times New Roman"/>
      <w:b w:val="0"/>
      <w:bCs w:val="0"/>
      <w:i w:val="0"/>
      <w:iCs w:val="0"/>
      <w:shadow w:val="0"/>
      <w:sz w:val="28"/>
      <w:szCs w:val="28"/>
    </w:rPr>
  </w:style>
  <w:style w:type="character" w:customStyle="1" w:styleId="a">
    <w:name w:val="Основной текст Знак"/>
    <w:basedOn w:val="DefaultParagraphFont"/>
    <w:link w:val="BodyText"/>
    <w:semiHidden/>
    <w:rsid w:val="00C10D8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1">
    <w:name w:val="s_1"/>
    <w:basedOn w:val="Normal"/>
    <w:rsid w:val="00C10D8E"/>
    <w:pPr>
      <w:autoSpaceDE/>
      <w:autoSpaceDN/>
      <w:spacing w:before="100" w:beforeAutospacing="1" w:after="100" w:afterAutospacing="1"/>
    </w:pPr>
    <w:rPr>
      <w:rFonts w:eastAsia="Times New Roman" w:cs="Times New Roman"/>
      <w:b w:val="0"/>
      <w:bCs w:val="0"/>
      <w:i w:val="0"/>
      <w:iCs w:val="0"/>
      <w:shadow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