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365" w:rsidP="003F236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 5 – 64/2022 </w:t>
      </w:r>
    </w:p>
    <w:p w:rsidR="003F2365" w:rsidP="003F23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F2365" w:rsidP="003F23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27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г. Мензелинск                                                                                                                     </w:t>
      </w:r>
    </w:p>
    <w:p w:rsidR="003F2365" w:rsidP="003F2365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Хабирова Айнура Айратовича</w:t>
      </w:r>
      <w:r>
        <w:rPr>
          <w:rFonts w:ascii="Times New Roman CYR" w:hAnsi="Times New Roman CYR" w:cs="Times New Roman CYR"/>
          <w:sz w:val="28"/>
          <w:szCs w:val="28"/>
        </w:rPr>
        <w:t>, ….. года рождения, уроженца …., зарегистрированного и проживающего по адресу: ….., ……,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…..,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2365" w:rsidP="003F23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3F2365" w:rsidP="003F23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 янва</w:t>
      </w:r>
      <w:r>
        <w:rPr>
          <w:sz w:val="28"/>
          <w:szCs w:val="28"/>
          <w:lang w:val="tt-RU"/>
        </w:rPr>
        <w:t>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18:40 установлено, что  Хабиров А.А.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18810216212001697950 старшего инспектора ДПС 1 взвода 2 роты полка ДПС о назначении штрафа Хабирову А.А., привлеченному к административной ответственности за совершение административного правонарушения, предусмотренного частью 1 статьи 12.29 КоАП РФ, от 18 сентября 2021 г.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 Хабиров А.А. согласился с протоколом и пояснил, что штрафы платит через Госуслуги, но там этого штрафа не было, и он уплатил его после составления протокола. 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Хабирова А.А. установлена  материалами дела, полученными с соблюдением требований законодательства: копией постановления № 18810216212001697950 от 18 сентября 2021 г., полученного Хабировым А.А. в этот же день лично, вступившего в законную силу 29 сентября 2021 г.; справкой, согласно которой Хабиров А.А. к административной ответственности </w:t>
      </w:r>
      <w:r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</w:t>
      </w:r>
      <w:r>
        <w:rPr>
          <w:rFonts w:ascii="Times New Roman CYR" w:hAnsi="Times New Roman CYR" w:cs="Times New Roman CYR"/>
          <w:sz w:val="28"/>
          <w:szCs w:val="28"/>
        </w:rPr>
        <w:t>карточкой операции с водительским удостоверением; протоколом об административном правонарушении.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Хабиров А.А.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3F2365" w:rsidP="003F23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3F2365" w:rsidP="003F236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F2365" w:rsidP="003F23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Хабирова Айнура Айратовича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3F2365" w:rsidP="003F2365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0318690900000000026553283.</w:t>
      </w:r>
    </w:p>
    <w:p w:rsidR="003F2365" w:rsidP="003F23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Хабирову А.А.,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3F2365" w:rsidP="003F2365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3F2365" w:rsidP="003F236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3F2365" w:rsidP="003F2365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3F2365" w:rsidP="003F236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p w:rsidR="00597A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B1"/>
    <w:rsid w:val="003F2365"/>
    <w:rsid w:val="00597ADD"/>
    <w:rsid w:val="00A95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