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715A" w:rsidP="00F0715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Дело № 5 – 36/2022</w:t>
      </w:r>
    </w:p>
    <w:p w:rsidR="00F0715A" w:rsidRPr="00A55EED" w:rsidP="00F0715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715A" w:rsidP="00F0715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F0715A" w:rsidRPr="00A55EED" w:rsidP="00F071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15A" w:rsidP="00F0715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18 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                                                                              г. Мензелинск                                                                       </w:t>
      </w:r>
    </w:p>
    <w:p w:rsidR="00F0715A" w:rsidRPr="00A55EED" w:rsidP="00F071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15A" w:rsidP="00F0715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</w:t>
      </w:r>
      <w:r w:rsidRPr="0043688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рассмотрев дело об административном правонарушении по части 3 статьи 19.24 КоАП РФ в отношении</w:t>
      </w:r>
    </w:p>
    <w:p w:rsidR="0043472A" w:rsidRPr="0043472A" w:rsidP="0043472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43472A">
        <w:rPr>
          <w:rFonts w:ascii="Times New Roman CYR" w:hAnsi="Times New Roman CYR" w:cs="Times New Roman CYR"/>
          <w:sz w:val="28"/>
          <w:szCs w:val="28"/>
        </w:rPr>
        <w:t>Бочкаревой Резеды Раисовны, …. года рождения, уроженки ….., зарегистрированной по адресу: …..</w:t>
      </w:r>
      <w:r w:rsidRPr="0043472A">
        <w:rPr>
          <w:sz w:val="28"/>
          <w:szCs w:val="28"/>
        </w:rPr>
        <w:t>, проживающей по адресу: …..,</w:t>
      </w:r>
      <w:r w:rsidRPr="0043472A">
        <w:rPr>
          <w:rFonts w:ascii="Times New Roman CYR" w:hAnsi="Times New Roman CYR" w:cs="Times New Roman CYR"/>
          <w:sz w:val="28"/>
          <w:szCs w:val="28"/>
        </w:rPr>
        <w:t xml:space="preserve"> ….., лишенной родительских прав, инвалидом 1 или 2 группы не является, привлеченной к административной ответственности за административные  правонарушения против порядка управления: 25.03.2021 по части 1 статьи 19.24 КоАП РФ,</w:t>
      </w:r>
    </w:p>
    <w:p w:rsidR="00F0715A" w:rsidP="00F0715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привлеченной к административной ответственности, предусмотренные статьей 25.1 КоАП РФ, разъяснены,</w:t>
      </w:r>
    </w:p>
    <w:p w:rsidR="00F0715A" w:rsidRPr="00A55EED" w:rsidP="00F071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15A" w:rsidP="00F0715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F0715A" w:rsidP="00F071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15A" w:rsidP="00F0715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11 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2022 г. </w:t>
      </w:r>
      <w:r w:rsidRPr="00B10037">
        <w:rPr>
          <w:rFonts w:ascii="Times New Roman CYR" w:hAnsi="Times New Roman CYR" w:cs="Times New Roman CYR"/>
          <w:sz w:val="28"/>
          <w:szCs w:val="28"/>
        </w:rPr>
        <w:t>в период времени с 08 час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B10037">
        <w:rPr>
          <w:rFonts w:ascii="Times New Roman CYR" w:hAnsi="Times New Roman CYR" w:cs="Times New Roman CYR"/>
          <w:sz w:val="28"/>
          <w:szCs w:val="28"/>
        </w:rPr>
        <w:t xml:space="preserve"> до 12 час. 00 мин. </w:t>
      </w:r>
      <w:r>
        <w:rPr>
          <w:rFonts w:ascii="Times New Roman CYR" w:hAnsi="Times New Roman CYR" w:cs="Times New Roman CYR"/>
          <w:sz w:val="28"/>
          <w:szCs w:val="28"/>
        </w:rPr>
        <w:t>Бочкарева Р.Р.</w:t>
      </w:r>
      <w:r w:rsidRPr="00B10037">
        <w:rPr>
          <w:rFonts w:ascii="Times New Roman CYR" w:hAnsi="Times New Roman CYR" w:cs="Times New Roman CYR"/>
          <w:sz w:val="28"/>
          <w:szCs w:val="28"/>
        </w:rPr>
        <w:t xml:space="preserve"> нарушил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B10037">
        <w:rPr>
          <w:rFonts w:ascii="Times New Roman CYR" w:hAnsi="Times New Roman CYR" w:cs="Times New Roman CYR"/>
          <w:sz w:val="28"/>
          <w:szCs w:val="28"/>
        </w:rPr>
        <w:t xml:space="preserve"> обязанность</w:t>
      </w:r>
      <w:r>
        <w:rPr>
          <w:rFonts w:ascii="Times New Roman CYR" w:hAnsi="Times New Roman CYR" w:cs="Times New Roman CYR"/>
          <w:sz w:val="28"/>
          <w:szCs w:val="28"/>
        </w:rPr>
        <w:t>, возложенную в отношении нее решением Мензелинского районного суда Республики Татарстан от 16 июня  2021 г.,  не явилась на регистрацию в отдел МВД России по Мензелинскому району, повторно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нарушив  ограничение, установленное судом.</w:t>
      </w:r>
    </w:p>
    <w:p w:rsidR="00F0715A" w:rsidP="00F0715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5281E">
        <w:rPr>
          <w:rFonts w:ascii="Times New Roman CYR" w:hAnsi="Times New Roman CYR" w:cs="Times New Roman CYR"/>
          <w:sz w:val="28"/>
          <w:szCs w:val="28"/>
        </w:rPr>
        <w:t xml:space="preserve">В судебном заседании </w:t>
      </w:r>
      <w:r>
        <w:rPr>
          <w:rFonts w:ascii="Times New Roman CYR" w:hAnsi="Times New Roman CYR" w:cs="Times New Roman CYR"/>
          <w:sz w:val="28"/>
          <w:szCs w:val="28"/>
        </w:rPr>
        <w:t>Бочкарева Р.Р. согласилась с протоколом и пояснила, что не явилась на регистрацию без уважительных причин.</w:t>
      </w:r>
    </w:p>
    <w:p w:rsidR="00F0715A" w:rsidP="00F0715A">
      <w:pPr>
        <w:pStyle w:val="Title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5281E">
        <w:rPr>
          <w:rFonts w:ascii="Times New Roman CYR" w:hAnsi="Times New Roman CYR" w:cs="Times New Roman CYR"/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 xml:space="preserve">Бочкаревой Р.Р. 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в совершении вышеизложенного установлена протоколом об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административном правонарушении, с которым </w:t>
      </w:r>
      <w:r>
        <w:rPr>
          <w:sz w:val="28"/>
          <w:szCs w:val="28"/>
        </w:rPr>
        <w:t xml:space="preserve">она согласилась, и другими </w:t>
      </w:r>
      <w:r w:rsidRPr="0065281E">
        <w:rPr>
          <w:rFonts w:ascii="Times New Roman CYR" w:hAnsi="Times New Roman CYR" w:cs="Times New Roman CYR"/>
          <w:sz w:val="28"/>
          <w:szCs w:val="28"/>
        </w:rPr>
        <w:t>материалами дела, исследованными в судебном заседании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9422D9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допустимость и достоверность которых, как доказательств, не вызывает сомнений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: рапортом </w:t>
      </w:r>
      <w:r>
        <w:rPr>
          <w:rFonts w:ascii="Times New Roman CYR" w:hAnsi="Times New Roman CYR" w:cs="Times New Roman CYR"/>
          <w:sz w:val="28"/>
          <w:szCs w:val="28"/>
        </w:rPr>
        <w:t xml:space="preserve">старшего инспектора НИАН отдела МВД России по Мензелинскому району Хузятова Р.Р. о выявлении признаков административного правонарушения; решением Мензелинского районного суда Республики Татарстан от 16 июня 2021 </w:t>
      </w:r>
      <w:r w:rsidRPr="0065281E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, которым в отношении </w:t>
      </w:r>
      <w:r>
        <w:rPr>
          <w:rFonts w:ascii="Times New Roman CYR" w:hAnsi="Times New Roman CYR" w:cs="Times New Roman CYR"/>
          <w:sz w:val="28"/>
          <w:szCs w:val="28"/>
        </w:rPr>
        <w:t>Бочкаревой Р.Р. оставлено установленное ограничение в виде обязательной явки на регистрацию 4 раза в месяц в отдел МВД по месту жительства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; копиями подписки ознакомления с возложенными ограничениями и предупреждения; </w:t>
      </w:r>
      <w:r>
        <w:rPr>
          <w:rFonts w:ascii="Times New Roman CYR" w:hAnsi="Times New Roman CYR" w:cs="Times New Roman CYR"/>
          <w:sz w:val="28"/>
          <w:szCs w:val="28"/>
        </w:rPr>
        <w:t>копией регистрационного листа поднадзорного лица, из которого следует, что Бочкаревой Р.Р. установлены дни явки первый, второй, третий, четвертый вторник месяца с 8:00 до 12:00, в нарушение чего Бочкарева Р.Р. 11 января 2022 г.  с 08.00 до 12.00  не явилась на регистрацию;</w:t>
      </w:r>
      <w:r w:rsidRPr="00085C3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копией заявления от 03.12.2021 на проживание по вышеуказанному адресу; </w:t>
      </w:r>
      <w:r>
        <w:rPr>
          <w:rFonts w:ascii="Times New Roman CYR" w:hAnsi="Times New Roman CYR" w:cs="Times New Roman CYR"/>
          <w:sz w:val="28"/>
          <w:szCs w:val="28"/>
        </w:rPr>
        <w:t xml:space="preserve">справкой, из которой следует, что </w:t>
      </w:r>
      <w:r>
        <w:rPr>
          <w:sz w:val="28"/>
          <w:szCs w:val="28"/>
        </w:rPr>
        <w:t xml:space="preserve">Бочкарева Р.Р. неоднократно привлекалась </w:t>
      </w:r>
      <w:r>
        <w:rPr>
          <w:rFonts w:ascii="Times New Roman CYR" w:hAnsi="Times New Roman CYR" w:cs="Times New Roman CYR"/>
          <w:sz w:val="28"/>
          <w:szCs w:val="28"/>
        </w:rPr>
        <w:t>к административной ответственности.</w:t>
      </w:r>
    </w:p>
    <w:p w:rsidR="00F0715A" w:rsidP="00F0715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Своими действиями Бочкарева Р.Р. совершила административное правонарушение, предусмотренное  частью 3 статьи 19.24  КоАП РФ,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F0715A" w:rsidP="00F0715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5281E"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</w:t>
      </w:r>
      <w:r>
        <w:rPr>
          <w:rFonts w:ascii="Times New Roman CYR" w:hAnsi="Times New Roman CYR" w:cs="Times New Roman CYR"/>
          <w:sz w:val="28"/>
          <w:szCs w:val="28"/>
        </w:rPr>
        <w:t>авонарушения, личность виновной, ее имущественное положение.</w:t>
      </w:r>
    </w:p>
    <w:p w:rsidR="00F0715A" w:rsidP="00F0715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5281E">
        <w:rPr>
          <w:rFonts w:ascii="Times New Roman CYR" w:hAnsi="Times New Roman CYR" w:cs="Times New Roman CYR"/>
          <w:sz w:val="28"/>
          <w:szCs w:val="28"/>
        </w:rPr>
        <w:t>Смягча</w:t>
      </w:r>
      <w:r>
        <w:rPr>
          <w:rFonts w:ascii="Times New Roman CYR" w:hAnsi="Times New Roman CYR" w:cs="Times New Roman CYR"/>
          <w:sz w:val="28"/>
          <w:szCs w:val="28"/>
        </w:rPr>
        <w:t>ющим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наказание обстоятельств</w:t>
      </w:r>
      <w:r>
        <w:rPr>
          <w:rFonts w:ascii="Times New Roman CYR" w:hAnsi="Times New Roman CYR" w:cs="Times New Roman CYR"/>
          <w:sz w:val="28"/>
          <w:szCs w:val="28"/>
        </w:rPr>
        <w:t>ом является признание вины.</w:t>
      </w:r>
    </w:p>
    <w:p w:rsidR="00F0715A" w:rsidP="00F071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5281E">
        <w:rPr>
          <w:rFonts w:ascii="Times New Roman CYR" w:hAnsi="Times New Roman CYR" w:cs="Times New Roman CYR"/>
          <w:sz w:val="28"/>
          <w:szCs w:val="28"/>
        </w:rPr>
        <w:t xml:space="preserve">Отягчающим наказание обстоятельством является </w:t>
      </w:r>
      <w:r>
        <w:rPr>
          <w:rFonts w:ascii="Times New Roman CYR" w:hAnsi="Times New Roman CYR" w:cs="Times New Roman CYR"/>
          <w:sz w:val="28"/>
          <w:szCs w:val="28"/>
        </w:rPr>
        <w:t xml:space="preserve">повторное </w:t>
      </w:r>
      <w:r w:rsidRPr="0065281E">
        <w:rPr>
          <w:rFonts w:ascii="Times New Roman CYR" w:hAnsi="Times New Roman CYR" w:cs="Times New Roman CYR"/>
          <w:sz w:val="28"/>
          <w:szCs w:val="28"/>
        </w:rPr>
        <w:t>совершение однородного административного правонарушения</w:t>
      </w:r>
      <w:r>
        <w:rPr>
          <w:sz w:val="28"/>
          <w:szCs w:val="28"/>
        </w:rPr>
        <w:t>.</w:t>
      </w:r>
    </w:p>
    <w:p w:rsidR="00F0715A" w:rsidP="00F0715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С учетом обстоятельств дела, состояния здоровья Бочкаревой Р.Р.</w:t>
      </w:r>
      <w:r>
        <w:rPr>
          <w:rFonts w:ascii="Times New Roman CYR" w:hAnsi="Times New Roman CYR" w:cs="Times New Roman CYR"/>
          <w:sz w:val="28"/>
          <w:szCs w:val="28"/>
        </w:rPr>
        <w:t>, с</w:t>
      </w:r>
      <w:r>
        <w:rPr>
          <w:sz w:val="28"/>
          <w:szCs w:val="28"/>
        </w:rPr>
        <w:t>уд  считает возможным назначить</w:t>
      </w:r>
      <w:r>
        <w:rPr>
          <w:rFonts w:ascii="Times New Roman CYR" w:hAnsi="Times New Roman CYR" w:cs="Times New Roman CYR"/>
          <w:sz w:val="28"/>
          <w:szCs w:val="28"/>
        </w:rPr>
        <w:t xml:space="preserve"> ей наказание в виде обязательных работ.</w:t>
      </w:r>
    </w:p>
    <w:p w:rsidR="00F0715A" w:rsidP="00F0715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 </w:t>
      </w:r>
    </w:p>
    <w:p w:rsidR="00F0715A" w:rsidRPr="00A55EED" w:rsidP="00F071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15A" w:rsidP="00F0715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F0715A" w:rsidP="00F071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15A" w:rsidP="00F0715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признать Бочкареву Резеду Раисовну виновной в совершении административного правонарушения, предусмотренного частью  3 статьи 19.24 КоАП РФ, и назначить ей наказание в виде обязательных работ на срок 39 (тридцать девять) часов.</w:t>
      </w:r>
    </w:p>
    <w:p w:rsidR="00F0715A" w:rsidP="00F0715A">
      <w:pPr>
        <w:spacing w:after="1" w:line="280" w:lineRule="atLeast"/>
        <w:ind w:firstLine="708"/>
        <w:jc w:val="both"/>
      </w:pPr>
      <w:r>
        <w:rPr>
          <w:rFonts w:ascii="Times New Roman CYR" w:hAnsi="Times New Roman CYR" w:cs="Times New Roman CYR"/>
          <w:sz w:val="28"/>
        </w:rPr>
        <w:t>Разъяснить Бочкаревой Р.Р., что за уклонение от отбывания обязательных работ предусмотрена административная ответственность частью 4 статьи 20.25 КоАП РФ в виде административного штрафа в размере от ста пятидесяти тысяч до трехсот тысяч рублей или административного ареста на срок до пятнадцати суток.</w:t>
      </w:r>
    </w:p>
    <w:p w:rsidR="00F0715A" w:rsidP="00F0715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F0715A" w:rsidRPr="00A55EED" w:rsidP="00F0715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15A" w:rsidP="00F0715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A55EED">
        <w:rPr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Хабибуллина Ч.Х.</w:t>
      </w:r>
    </w:p>
    <w:p w:rsidR="00F0715A" w:rsidP="00F0715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0715A" w:rsidP="00F0715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0715A" w:rsidP="00F0715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7A"/>
    <w:rsid w:val="00015D04"/>
    <w:rsid w:val="00085C3F"/>
    <w:rsid w:val="001B43F8"/>
    <w:rsid w:val="0043472A"/>
    <w:rsid w:val="0043688A"/>
    <w:rsid w:val="00566456"/>
    <w:rsid w:val="0065281E"/>
    <w:rsid w:val="0068217A"/>
    <w:rsid w:val="009422D9"/>
    <w:rsid w:val="00A55EED"/>
    <w:rsid w:val="00B10037"/>
    <w:rsid w:val="00F071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0715A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F071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Знак Знак Знак Знак"/>
    <w:basedOn w:val="Normal"/>
    <w:rsid w:val="00F0715A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