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5E26" w:rsidP="00395E2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5-359/2022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395E26" w:rsidP="00395E26">
      <w:pPr>
        <w:autoSpaceDE w:val="0"/>
        <w:autoSpaceDN w:val="0"/>
        <w:adjustRightInd w:val="0"/>
        <w:ind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№5-359/2022-1</w:t>
      </w:r>
    </w:p>
    <w:p w:rsidR="00395E26" w:rsidP="00395E2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августа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Мензелинск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584D">
        <w:rPr>
          <w:rFonts w:ascii="Times New Roman CYR" w:hAnsi="Times New Roman CYR" w:cs="Times New Roman CYR"/>
          <w:sz w:val="27"/>
          <w:szCs w:val="27"/>
        </w:rPr>
        <w:t xml:space="preserve">Мусина Андрея </w:t>
      </w:r>
      <w:r w:rsidRPr="00E3584D">
        <w:rPr>
          <w:rFonts w:ascii="Times New Roman CYR" w:hAnsi="Times New Roman CYR" w:cs="Times New Roman CYR"/>
          <w:sz w:val="27"/>
          <w:szCs w:val="27"/>
        </w:rPr>
        <w:t>Ханифовича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, </w:t>
      </w:r>
      <w:r w:rsidR="009E2C66">
        <w:rPr>
          <w:rFonts w:ascii="Times New Roman CYR" w:hAnsi="Times New Roman CYR" w:cs="Times New Roman CYR"/>
          <w:sz w:val="27"/>
          <w:szCs w:val="27"/>
        </w:rPr>
        <w:t>…….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 года рождения, уроженца </w:t>
      </w:r>
      <w:r w:rsidRPr="00E3584D">
        <w:rPr>
          <w:rFonts w:ascii="Times New Roman CYR" w:hAnsi="Times New Roman CYR" w:cs="Times New Roman CYR"/>
          <w:sz w:val="27"/>
          <w:szCs w:val="27"/>
        </w:rPr>
        <w:t>г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. </w:t>
      </w:r>
      <w:r w:rsidR="009E2C66">
        <w:rPr>
          <w:rFonts w:ascii="Times New Roman CYR" w:hAnsi="Times New Roman CYR" w:cs="Times New Roman CYR"/>
          <w:sz w:val="27"/>
          <w:szCs w:val="27"/>
        </w:rPr>
        <w:t>…….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, зарегистрированного по адресу: </w:t>
      </w:r>
      <w:r w:rsidR="009E2C66">
        <w:rPr>
          <w:rFonts w:ascii="Times New Roman CYR" w:hAnsi="Times New Roman CYR" w:cs="Times New Roman CYR"/>
          <w:sz w:val="27"/>
          <w:szCs w:val="27"/>
        </w:rPr>
        <w:t>…….</w:t>
      </w:r>
      <w:r w:rsidRPr="001B1AF9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E3584D">
        <w:rPr>
          <w:rFonts w:ascii="Times New Roman CYR" w:hAnsi="Times New Roman CYR" w:cs="Times New Roman CYR"/>
          <w:sz w:val="27"/>
          <w:szCs w:val="27"/>
        </w:rPr>
        <w:t>и проживающего</w:t>
      </w:r>
      <w:r>
        <w:rPr>
          <w:rFonts w:ascii="Times New Roman CYR" w:hAnsi="Times New Roman CYR" w:cs="Times New Roman CYR"/>
          <w:sz w:val="27"/>
          <w:szCs w:val="27"/>
        </w:rPr>
        <w:t xml:space="preserve"> по адресу: </w:t>
      </w:r>
      <w:r w:rsidR="009E2C66">
        <w:rPr>
          <w:rFonts w:ascii="Times New Roman CYR" w:hAnsi="Times New Roman CYR" w:cs="Times New Roman CYR"/>
          <w:sz w:val="27"/>
          <w:szCs w:val="27"/>
        </w:rPr>
        <w:t>……..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, </w:t>
      </w:r>
      <w:r w:rsidR="009E2C66">
        <w:rPr>
          <w:rFonts w:ascii="Times New Roman CYR" w:hAnsi="Times New Roman CYR" w:cs="Times New Roman CYR"/>
          <w:sz w:val="27"/>
          <w:szCs w:val="27"/>
        </w:rPr>
        <w:t>……….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, </w:t>
      </w:r>
      <w:r w:rsidR="009E2C66">
        <w:rPr>
          <w:rFonts w:ascii="Times New Roman CYR" w:hAnsi="Times New Roman CYR" w:cs="Times New Roman CYR"/>
          <w:sz w:val="27"/>
          <w:szCs w:val="27"/>
        </w:rPr>
        <w:t>……….</w:t>
      </w:r>
      <w:r w:rsidRPr="00E3584D"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E3584D">
        <w:rPr>
          <w:sz w:val="27"/>
          <w:szCs w:val="27"/>
        </w:rPr>
        <w:t>ра</w:t>
      </w:r>
      <w:r w:rsidRPr="00E3584D">
        <w:rPr>
          <w:rFonts w:ascii="Times New Roman CYR" w:hAnsi="Times New Roman CYR" w:cs="Times New Roman CYR"/>
          <w:sz w:val="27"/>
          <w:szCs w:val="27"/>
        </w:rPr>
        <w:t>нее не привлеченного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395E26" w:rsidP="00395E2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Мусин А.Х.,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18 апреля 2022 года подвергнутый административному наказанию в виде штрафа в размере 1000 рублей за совершение административного правонарушения, предусмотренного с</w:t>
      </w:r>
      <w:r>
        <w:rPr>
          <w:rFonts w:ascii="Times New Roman CYR" w:hAnsi="Times New Roman CYR" w:cs="Times New Roman CYR"/>
          <w:sz w:val="28"/>
          <w:szCs w:val="28"/>
        </w:rPr>
        <w:t xml:space="preserve">т. 12.6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A077D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0A077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Мусин А.Х. с протоколом согласился.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sz w:val="28"/>
          <w:szCs w:val="28"/>
        </w:rPr>
        <w:t>Мусина А.Х.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изучив материалы дела, мировой судья приходит к следующему.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Мусина А.Х.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совершении административного правонарушения,  подтверждается материалами дела: протоколом об административном правонарушении от 03.08.2022 г.; постановлением по делу об административном правонарушении № </w:t>
      </w:r>
      <w:r w:rsidR="009E2C66">
        <w:rPr>
          <w:rFonts w:ascii="Times New Roman CYR" w:hAnsi="Times New Roman CYR" w:cs="Times New Roman CYR"/>
          <w:color w:val="000000"/>
          <w:sz w:val="28"/>
          <w:szCs w:val="28"/>
        </w:rPr>
        <w:t>….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 w:rsidR="009E2C66">
        <w:rPr>
          <w:rFonts w:ascii="Times New Roman CYR" w:hAnsi="Times New Roman CYR" w:cs="Times New Roman CYR"/>
          <w:color w:val="000000"/>
          <w:sz w:val="28"/>
          <w:szCs w:val="28"/>
        </w:rPr>
        <w:t>………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года, вступившим в законную силу 29 апреля 2022 года, справкой о нарушениях. 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Мусин А.Х.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Мусина А.Х.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ареста.</w:t>
      </w:r>
    </w:p>
    <w:p w:rsidR="00395E26" w:rsidRPr="002B1DF3" w:rsidP="00395E26">
      <w:pPr>
        <w:ind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 xml:space="preserve">Постановлением мирового судьи судебного участка № 1 по Мензелинскому судебному району Республики Татарстан от </w:t>
      </w:r>
      <w:r>
        <w:rPr>
          <w:sz w:val="26"/>
          <w:szCs w:val="26"/>
        </w:rPr>
        <w:t>4 августа</w:t>
      </w:r>
      <w:r w:rsidRPr="002B1DF3">
        <w:rPr>
          <w:sz w:val="26"/>
          <w:szCs w:val="26"/>
        </w:rPr>
        <w:t xml:space="preserve"> 2022 года по делу № 5-</w:t>
      </w:r>
      <w:r>
        <w:rPr>
          <w:sz w:val="26"/>
          <w:szCs w:val="26"/>
        </w:rPr>
        <w:t>355</w:t>
      </w:r>
      <w:r w:rsidRPr="002B1DF3">
        <w:rPr>
          <w:sz w:val="26"/>
          <w:szCs w:val="26"/>
        </w:rPr>
        <w:t xml:space="preserve">/2022 </w:t>
      </w:r>
      <w:r>
        <w:rPr>
          <w:sz w:val="26"/>
          <w:szCs w:val="26"/>
        </w:rPr>
        <w:t>Мусин А.Х</w:t>
      </w:r>
      <w:r w:rsidRPr="002B1DF3">
        <w:rPr>
          <w:sz w:val="26"/>
          <w:szCs w:val="26"/>
        </w:rPr>
        <w:t xml:space="preserve"> был признан виновным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ч. 3 </w:t>
      </w:r>
      <w:r w:rsidRPr="002B1DF3">
        <w:rPr>
          <w:sz w:val="26"/>
          <w:szCs w:val="26"/>
        </w:rPr>
        <w:t>ст. </w:t>
      </w:r>
      <w:r>
        <w:rPr>
          <w:sz w:val="26"/>
          <w:szCs w:val="26"/>
        </w:rPr>
        <w:t>12.8</w:t>
      </w:r>
      <w:r w:rsidRPr="002B1DF3">
        <w:rPr>
          <w:sz w:val="26"/>
          <w:szCs w:val="26"/>
        </w:rPr>
        <w:t xml:space="preserve"> </w:t>
      </w:r>
      <w:r w:rsidRPr="002B1DF3">
        <w:rPr>
          <w:sz w:val="26"/>
          <w:szCs w:val="26"/>
        </w:rPr>
        <w:t>КоАП</w:t>
      </w:r>
      <w:r w:rsidRPr="002B1DF3">
        <w:rPr>
          <w:sz w:val="26"/>
          <w:szCs w:val="26"/>
        </w:rPr>
        <w:t xml:space="preserve"> РФ, и ему было назначено наказания в виде административного ареста сроком на </w:t>
      </w:r>
      <w:r>
        <w:rPr>
          <w:sz w:val="26"/>
          <w:szCs w:val="26"/>
        </w:rPr>
        <w:t>10</w:t>
      </w:r>
      <w:r w:rsidRPr="002B1DF3">
        <w:rPr>
          <w:sz w:val="26"/>
          <w:szCs w:val="26"/>
        </w:rPr>
        <w:t xml:space="preserve"> суток.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1DF3">
        <w:rPr>
          <w:sz w:val="26"/>
          <w:szCs w:val="26"/>
        </w:rPr>
        <w:t xml:space="preserve">В силу правовых выводов, изложенных в </w:t>
      </w:r>
      <w:r w:rsidRPr="002B1DF3">
        <w:rPr>
          <w:sz w:val="26"/>
          <w:szCs w:val="26"/>
        </w:rPr>
        <w:t>абз</w:t>
      </w:r>
      <w:r w:rsidRPr="002B1DF3">
        <w:rPr>
          <w:sz w:val="26"/>
          <w:szCs w:val="26"/>
        </w:rPr>
        <w:t xml:space="preserve">. 3 п. 23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ч. 1 ст. 32.8 </w:t>
      </w:r>
      <w:r w:rsidRPr="002B1DF3">
        <w:rPr>
          <w:sz w:val="26"/>
          <w:szCs w:val="26"/>
        </w:rPr>
        <w:t>КоАП</w:t>
      </w:r>
      <w:r w:rsidRPr="002B1DF3">
        <w:rPr>
          <w:sz w:val="26"/>
          <w:szCs w:val="26"/>
        </w:rPr>
        <w:t xml:space="preserve"> РФ срок</w:t>
      </w:r>
      <w:r w:rsidRPr="002B1DF3">
        <w:rPr>
          <w:sz w:val="26"/>
          <w:szCs w:val="26"/>
        </w:rPr>
        <w:t xml:space="preserve"> отбывания наказания по данному делу начинает течь со дня вынесения постановления об административном аресте одновременно с </w:t>
      </w:r>
      <w:r w:rsidRPr="002B1DF3">
        <w:rPr>
          <w:sz w:val="26"/>
          <w:szCs w:val="26"/>
        </w:rPr>
        <w:t>неотбытой</w:t>
      </w:r>
      <w:r w:rsidRPr="002B1DF3">
        <w:rPr>
          <w:sz w:val="26"/>
          <w:szCs w:val="26"/>
        </w:rPr>
        <w:t xml:space="preserve"> частью срока административного ареста по другому делу</w:t>
      </w:r>
    </w:p>
    <w:p w:rsidR="00395E26" w:rsidP="00395E2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395E26" w:rsidP="00395E2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395E26" w:rsidRPr="00392C55" w:rsidP="00395E26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C55">
        <w:rPr>
          <w:color w:val="000000"/>
          <w:sz w:val="28"/>
          <w:szCs w:val="28"/>
        </w:rPr>
        <w:t xml:space="preserve">признать </w:t>
      </w:r>
      <w:r w:rsidRPr="00392C55">
        <w:rPr>
          <w:sz w:val="28"/>
          <w:szCs w:val="28"/>
        </w:rPr>
        <w:t xml:space="preserve">Мусина Андрея </w:t>
      </w:r>
      <w:r w:rsidRPr="00392C55">
        <w:rPr>
          <w:sz w:val="28"/>
          <w:szCs w:val="28"/>
        </w:rPr>
        <w:t>Ханифовича</w:t>
      </w:r>
      <w:r w:rsidRPr="00392C55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</w:t>
      </w:r>
      <w:r w:rsidRPr="00392C55">
        <w:rPr>
          <w:color w:val="000000"/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 5 суток</w:t>
      </w:r>
      <w:r w:rsidRPr="00392C55">
        <w:rPr>
          <w:sz w:val="28"/>
          <w:szCs w:val="28"/>
        </w:rPr>
        <w:t>.</w:t>
      </w:r>
    </w:p>
    <w:p w:rsidR="00395E26" w:rsidRPr="00392C55" w:rsidP="00395E26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C55">
        <w:rPr>
          <w:sz w:val="28"/>
          <w:szCs w:val="28"/>
        </w:rPr>
        <w:t>Срок административного ареста исчислять с 08:30 часов 4 августа 2022 года</w:t>
      </w:r>
      <w:r w:rsidRPr="00392C55">
        <w:rPr>
          <w:sz w:val="28"/>
          <w:szCs w:val="28"/>
        </w:rPr>
        <w:t xml:space="preserve">.. </w:t>
      </w:r>
    </w:p>
    <w:p w:rsidR="00395E26" w:rsidRPr="00392C55" w:rsidP="00395E26">
      <w:pPr>
        <w:ind w:right="-2" w:firstLine="540"/>
        <w:jc w:val="both"/>
        <w:rPr>
          <w:sz w:val="28"/>
          <w:szCs w:val="28"/>
        </w:rPr>
      </w:pPr>
      <w:r w:rsidRPr="00392C55">
        <w:rPr>
          <w:sz w:val="28"/>
          <w:szCs w:val="28"/>
        </w:rPr>
        <w:t>Исполнение назначенного наказания в виде административного ареста возложить на ОМВД России по Мензелинскому району Республики Татарстан.</w:t>
      </w:r>
    </w:p>
    <w:p w:rsidR="00395E26" w:rsidRPr="00392C55" w:rsidP="00395E26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C55">
        <w:rPr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</w:t>
      </w:r>
    </w:p>
    <w:p w:rsidR="00395E26" w:rsidP="00395E26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92C55">
        <w:rPr>
          <w:color w:val="000000"/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392C55">
        <w:rPr>
          <w:color w:val="000000"/>
          <w:sz w:val="28"/>
          <w:szCs w:val="28"/>
        </w:rPr>
        <w:t>Мензелинский</w:t>
      </w:r>
      <w:r w:rsidRPr="00392C55">
        <w:rPr>
          <w:color w:val="000000"/>
          <w:sz w:val="28"/>
          <w:szCs w:val="28"/>
        </w:rPr>
        <w:t xml:space="preserve"> районный суд Республики Татарстан через мирового судью либо путем подачи жалобы в </w:t>
      </w:r>
      <w:r w:rsidRPr="00392C55">
        <w:rPr>
          <w:color w:val="000000"/>
          <w:sz w:val="28"/>
          <w:szCs w:val="28"/>
        </w:rPr>
        <w:t>Мензелинский</w:t>
      </w:r>
      <w:r w:rsidRPr="00392C55">
        <w:rPr>
          <w:color w:val="000000"/>
          <w:sz w:val="28"/>
          <w:szCs w:val="28"/>
        </w:rPr>
        <w:t xml:space="preserve"> районный суд Республики Татарстан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95E26" w:rsidP="00395E26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5E26" w:rsidP="00395E26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395E26" w:rsidP="00395E26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395E26" w:rsidP="00395E26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395E26" w:rsidP="00395E26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5E26" w:rsidP="00395E26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395E26" w:rsidP="00395E26">
      <w:pPr>
        <w:tabs>
          <w:tab w:val="left" w:pos="742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</w:p>
    <w:p w:rsidR="00395E26" w:rsidP="00395E26">
      <w:pPr>
        <w:tabs>
          <w:tab w:val="left" w:pos="742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395E26" w:rsidP="00395E26">
      <w:pPr>
        <w:tabs>
          <w:tab w:val="left" w:pos="742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</w:p>
    <w:p w:rsidR="00395E26" w:rsidP="00395E2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95E26" w:rsidP="00395E2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395E26" w:rsidP="00395E26">
      <w:pPr>
        <w:autoSpaceDE w:val="0"/>
        <w:autoSpaceDN w:val="0"/>
        <w:adjustRightInd w:val="0"/>
        <w:ind w:firstLine="540"/>
        <w:jc w:val="center"/>
      </w:pPr>
    </w:p>
    <w:p w:rsidR="00CE172E"/>
    <w:sectPr w:rsidSect="002259DD">
      <w:pgSz w:w="12240" w:h="15840"/>
      <w:pgMar w:top="540" w:right="851" w:bottom="71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E26"/>
    <w:rsid w:val="000A077D"/>
    <w:rsid w:val="001B1AF9"/>
    <w:rsid w:val="002B1DF3"/>
    <w:rsid w:val="00392C55"/>
    <w:rsid w:val="00395E26"/>
    <w:rsid w:val="009E2C66"/>
    <w:rsid w:val="00A76183"/>
    <w:rsid w:val="00CE172E"/>
    <w:rsid w:val="00E358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395E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