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E90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7B3E90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7B3E90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</w:t>
      </w:r>
      <w:r>
        <w:rPr>
          <w:kern w:val="2"/>
          <w:sz w:val="20"/>
          <w:szCs w:val="20"/>
        </w:rPr>
        <w:t>296</w:t>
      </w:r>
      <w:r w:rsidRPr="00EA2106">
        <w:rPr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7B3E90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7B3E90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7B3E90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7B3E90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7B3E90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7B3E90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7B3E90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7B3E90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7B3E90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27 июня</w:t>
      </w:r>
      <w:r w:rsidRPr="00814819">
        <w:rPr>
          <w:kern w:val="2"/>
        </w:rPr>
        <w:t xml:space="preserve">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296</w:t>
      </w:r>
      <w:r w:rsidRPr="00814819">
        <w:rPr>
          <w:kern w:val="2"/>
        </w:rPr>
        <w:t xml:space="preserve">/2/2022 </w:t>
      </w:r>
    </w:p>
    <w:p w:rsidR="007B3E90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</w:t>
      </w:r>
      <w:r>
        <w:rPr>
          <w:kern w:val="2"/>
        </w:rPr>
        <w:t>001166-16</w:t>
      </w:r>
    </w:p>
    <w:p w:rsidR="007B3E90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3E90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  <w:r>
        <w:rPr>
          <w:kern w:val="2"/>
        </w:rPr>
        <w:t xml:space="preserve">рассмотрев с использованием системы видео-конференц-связи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</w:t>
      </w:r>
      <w:r>
        <w:rPr>
          <w:kern w:val="2"/>
        </w:rPr>
        <w:t xml:space="preserve">а Шайхенуровича (паспорт … 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 xml:space="preserve">анного/проживающего по адресу: … , гражданина РФ, с … образованием, …, … </w:t>
      </w:r>
      <w:r w:rsidRPr="00FB546E">
        <w:rPr>
          <w:kern w:val="2"/>
        </w:rPr>
        <w:t>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7B3E90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7B3E90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3E90" w:rsidRPr="00814819" w:rsidP="00C650DF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15 июня 2022 года в 00 часов 01 минуту Назиров И.Ш. </w:t>
      </w:r>
      <w:r w:rsidRPr="00814819">
        <w:rPr>
          <w:kern w:val="2"/>
        </w:rPr>
        <w:t>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 xml:space="preserve">по Мамадышскому району </w:t>
      </w:r>
      <w:r>
        <w:rPr>
          <w:kern w:val="2"/>
        </w:rPr>
        <w:br/>
        <w:t>№ 3200443 от 4 апреля 2022</w:t>
      </w:r>
      <w:r w:rsidRPr="00814819">
        <w:rPr>
          <w:kern w:val="2"/>
        </w:rPr>
        <w:t xml:space="preserve">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>в законную силу 15 апреля</w:t>
      </w:r>
      <w:r w:rsidRPr="00602089">
        <w:rPr>
          <w:kern w:val="2"/>
        </w:rPr>
        <w:t xml:space="preserve"> 2022 года</w:t>
      </w:r>
      <w:r w:rsidRPr="00814819">
        <w:rPr>
          <w:kern w:val="2"/>
        </w:rPr>
        <w:t>.</w:t>
      </w:r>
    </w:p>
    <w:p w:rsidR="007B3E90" w:rsidRPr="00FB546E" w:rsidP="0077213B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</w:t>
      </w:r>
      <w:r>
        <w:t>не уплатил штраф ввиду трудного финансового положения. Он с полученных денег оплатил часть задолженности за квартиру</w:t>
      </w:r>
      <w:r w:rsidRPr="00FB546E">
        <w:t xml:space="preserve">. </w:t>
      </w:r>
    </w:p>
    <w:p w:rsidR="007B3E90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B3E90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3200615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25 июня 2022</w:t>
      </w:r>
      <w:r w:rsidRPr="00814819">
        <w:rPr>
          <w:kern w:val="2"/>
        </w:rPr>
        <w:t xml:space="preserve"> года</w:t>
      </w:r>
      <w:r>
        <w:rPr>
          <w:kern w:val="2"/>
        </w:rPr>
        <w:t xml:space="preserve">, копией постановления № 3200443 от </w:t>
      </w:r>
      <w:r>
        <w:rPr>
          <w:kern w:val="2"/>
        </w:rPr>
        <w:br/>
        <w:t>4 апреля 2022</w:t>
      </w:r>
      <w:r w:rsidRPr="00814819">
        <w:rPr>
          <w:kern w:val="2"/>
        </w:rPr>
        <w:t xml:space="preserve"> года, врученным правонарушителю в тот же день.  </w:t>
      </w:r>
    </w:p>
    <w:p w:rsidR="007B3E90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B3E90" w:rsidRPr="00814819" w:rsidP="002F600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</w:pPr>
      <w:r w:rsidRPr="00814819">
        <w:rPr>
          <w:kern w:val="2"/>
        </w:rPr>
        <w:t>Установленных законом оснований для прекращения производства по делу не имеется.</w:t>
      </w:r>
      <w:r>
        <w:rPr>
          <w:kern w:val="2"/>
        </w:rPr>
        <w:t xml:space="preserve"> </w:t>
      </w: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B3E90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7B3E90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</w:t>
      </w:r>
    </w:p>
    <w:p w:rsidR="007B3E90" w:rsidRPr="00FB546E" w:rsidP="0077213B">
      <w:pPr>
        <w:tabs>
          <w:tab w:val="right" w:pos="10205"/>
        </w:tabs>
        <w:ind w:firstLine="709"/>
        <w:jc w:val="both"/>
      </w:pPr>
      <w:r w:rsidRPr="00FB546E">
        <w:t>В качестве обстоятельств</w:t>
      </w:r>
      <w:r>
        <w:t>а</w:t>
      </w:r>
      <w:r w:rsidRPr="00FB546E">
        <w:t>, отягчающ</w:t>
      </w:r>
      <w:r>
        <w:t>его</w:t>
      </w:r>
      <w:r w:rsidRPr="00FB546E">
        <w:t xml:space="preserve"> административную ответственность </w:t>
      </w:r>
      <w:r>
        <w:br/>
      </w:r>
      <w:r w:rsidRPr="00FB546E">
        <w:rPr>
          <w:kern w:val="2"/>
        </w:rPr>
        <w:t>Назирова И.Ш.</w:t>
      </w:r>
      <w:r w:rsidRPr="00FB546E">
        <w:t xml:space="preserve">, </w:t>
      </w:r>
      <w:r>
        <w:t>мировой судья учитывает повторное совершение аналогичного правонарушения в срок, установленный статьёй 4.6 КоАП РФ.</w:t>
      </w:r>
      <w:r w:rsidRPr="00FB546E">
        <w:t xml:space="preserve"> </w:t>
      </w:r>
    </w:p>
    <w:p w:rsidR="007B3E90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B3E90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7B3E90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7B3E90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</w:t>
      </w:r>
      <w:r>
        <w:rPr>
          <w:rFonts w:ascii="Times New Roman CYR" w:hAnsi="Times New Roman CYR" w:cs="Times New Roman CYR"/>
        </w:rPr>
        <w:t xml:space="preserve"> КоАП РФ</w:t>
      </w:r>
      <w:r w:rsidRPr="00814819">
        <w:rPr>
          <w:rFonts w:ascii="Times New Roman CYR" w:hAnsi="Times New Roman CYR" w:cs="Times New Roman CYR"/>
        </w:rPr>
        <w:t>, статьями 3.1, 4.1, 4.5, 29.9-29.11 КоАП РФ, мировой судья</w:t>
      </w:r>
    </w:p>
    <w:p w:rsidR="007B3E90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</w:p>
    <w:p w:rsidR="007B3E9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7B3E90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7B3E90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7B3E90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11</w:t>
      </w:r>
      <w:r w:rsidRPr="00814819">
        <w:t xml:space="preserve"> час. </w:t>
      </w:r>
      <w:r>
        <w:t>30</w:t>
      </w:r>
      <w:r w:rsidRPr="00814819">
        <w:t xml:space="preserve"> мин. </w:t>
      </w:r>
      <w:r>
        <w:t>25 июня</w:t>
      </w:r>
      <w:r w:rsidRPr="00814819">
        <w:t xml:space="preserve"> 2022 года. </w:t>
      </w:r>
    </w:p>
    <w:p w:rsidR="007B3E90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7B3E90" w:rsidP="003F12C2">
      <w:pPr>
        <w:tabs>
          <w:tab w:val="right" w:pos="10490"/>
        </w:tabs>
        <w:ind w:right="-1" w:firstLine="709"/>
        <w:jc w:val="both"/>
      </w:pPr>
    </w:p>
    <w:p w:rsidR="007B3E90" w:rsidRPr="00814819" w:rsidP="003F12C2">
      <w:pPr>
        <w:tabs>
          <w:tab w:val="right" w:pos="10205"/>
        </w:tabs>
        <w:ind w:right="-1" w:firstLine="709"/>
        <w:jc w:val="center"/>
      </w:pPr>
    </w:p>
    <w:p w:rsidR="007B3E90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7B3E90" w:rsidP="003F12C2">
      <w:pPr>
        <w:tabs>
          <w:tab w:val="right" w:pos="10490"/>
        </w:tabs>
        <w:ind w:right="-1" w:firstLine="709"/>
      </w:pPr>
    </w:p>
    <w:p w:rsidR="007B3E90" w:rsidRPr="00814819" w:rsidP="003F12C2">
      <w:pPr>
        <w:tabs>
          <w:tab w:val="right" w:pos="10490"/>
        </w:tabs>
        <w:ind w:right="-1" w:firstLine="709"/>
      </w:pPr>
    </w:p>
    <w:p w:rsidR="007B3E9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 xml:space="preserve">Документ об исполнении административного наказания в виде </w:t>
      </w:r>
      <w:r>
        <w:rPr>
          <w:kern w:val="18"/>
        </w:rPr>
        <w:t xml:space="preserve">административного ареста </w:t>
      </w:r>
    </w:p>
    <w:p w:rsidR="007B3E90" w:rsidRPr="009A0760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kern w:val="18"/>
        </w:rPr>
      </w:pPr>
      <w:r w:rsidRPr="00814819">
        <w:rPr>
          <w:kern w:val="18"/>
        </w:rPr>
        <w:t>предоставить на судебный участок № 2 по Мамадышскому судебному району РТ.</w:t>
      </w:r>
    </w:p>
    <w:p w:rsidR="007B3E90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90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5D2B"/>
    <w:rsid w:val="000666BF"/>
    <w:rsid w:val="000709D6"/>
    <w:rsid w:val="00071F0E"/>
    <w:rsid w:val="00073D0F"/>
    <w:rsid w:val="0007446A"/>
    <w:rsid w:val="00080D54"/>
    <w:rsid w:val="00086FA9"/>
    <w:rsid w:val="000941AC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534D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30D7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1D56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30C59"/>
    <w:rsid w:val="006346AB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23A42"/>
    <w:rsid w:val="0073145F"/>
    <w:rsid w:val="007341F9"/>
    <w:rsid w:val="007376CE"/>
    <w:rsid w:val="007427DF"/>
    <w:rsid w:val="00744750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3E90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3CF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86554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2E45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A61B7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0DF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6FF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52E6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B746E"/>
    <w:rsid w:val="00EC103A"/>
    <w:rsid w:val="00EC44F8"/>
    <w:rsid w:val="00EC4DB7"/>
    <w:rsid w:val="00EC5A7C"/>
    <w:rsid w:val="00EE1556"/>
    <w:rsid w:val="00EE252D"/>
    <w:rsid w:val="00EE3E6E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546B"/>
    <w:rsid w:val="00FC639D"/>
    <w:rsid w:val="00FD0537"/>
    <w:rsid w:val="00FD7B31"/>
    <w:rsid w:val="00FE401D"/>
    <w:rsid w:val="00FE59E1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