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6BE5" w:rsidRPr="00241EE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496BE5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496BE5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167</w:t>
      </w:r>
      <w:r w:rsidRPr="00241EEE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496BE5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496BE5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496BE5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496BE5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Телефон: +7 (85563) 4-00-65, 4-00-66; факс: +7 (85563) 3-34-95</w:t>
      </w:r>
    </w:p>
    <w:p w:rsidR="00496BE5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41EEE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41EEE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496BE5" w:rsidRPr="00241EE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496BE5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241EEE">
        <w:rPr>
          <w:spacing w:val="140"/>
          <w:kern w:val="2"/>
          <w:sz w:val="25"/>
          <w:szCs w:val="25"/>
        </w:rPr>
        <w:t>ПОСТАНОВЛЕНИЕ</w:t>
      </w:r>
    </w:p>
    <w:p w:rsidR="00496BE5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 назначении административного наказания</w:t>
      </w:r>
    </w:p>
    <w:p w:rsidR="00496BE5" w:rsidRPr="00241EE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07 апреля</w:t>
      </w:r>
      <w:r w:rsidRPr="00241EEE">
        <w:rPr>
          <w:kern w:val="2"/>
          <w:sz w:val="25"/>
          <w:szCs w:val="25"/>
        </w:rPr>
        <w:t xml:space="preserve"> 2022 года</w:t>
      </w:r>
      <w:r w:rsidRPr="00241EEE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167</w:t>
      </w:r>
      <w:r w:rsidRPr="00241EEE">
        <w:rPr>
          <w:kern w:val="2"/>
          <w:sz w:val="25"/>
          <w:szCs w:val="25"/>
        </w:rPr>
        <w:t xml:space="preserve">/2/2022 </w:t>
      </w:r>
    </w:p>
    <w:p w:rsidR="00496BE5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УИД: 16</w:t>
      </w:r>
      <w:r w:rsidRPr="00241EEE">
        <w:rPr>
          <w:kern w:val="2"/>
          <w:sz w:val="25"/>
          <w:szCs w:val="25"/>
          <w:lang w:val="en-US"/>
        </w:rPr>
        <w:t>MS</w:t>
      </w:r>
      <w:r w:rsidRPr="00241EEE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 xml:space="preserve">000664-67 </w:t>
      </w:r>
      <w:r w:rsidRPr="00241EEE">
        <w:rPr>
          <w:kern w:val="2"/>
          <w:sz w:val="25"/>
          <w:szCs w:val="25"/>
        </w:rPr>
        <w:t xml:space="preserve"> </w:t>
      </w:r>
    </w:p>
    <w:p w:rsidR="00496BE5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496BE5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241EEE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</w:t>
      </w:r>
      <w:r>
        <w:rPr>
          <w:kern w:val="2"/>
          <w:sz w:val="25"/>
          <w:szCs w:val="25"/>
        </w:rPr>
        <w:t xml:space="preserve"> Дмитриевича (в/у …), родившегося … года в … </w:t>
      </w:r>
      <w:r w:rsidRPr="00241EEE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241EEE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241EEE">
        <w:rPr>
          <w:spacing w:val="60"/>
          <w:kern w:val="2"/>
          <w:sz w:val="25"/>
          <w:szCs w:val="25"/>
        </w:rPr>
        <w:t xml:space="preserve"> </w:t>
      </w:r>
    </w:p>
    <w:p w:rsidR="00496BE5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496BE5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УСТАНОВИЛ:</w:t>
      </w:r>
    </w:p>
    <w:p w:rsidR="00496BE5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496BE5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  <w:sz w:val="25"/>
          <w:szCs w:val="25"/>
        </w:rPr>
        <w:t>5</w:t>
      </w:r>
      <w:r w:rsidRPr="00241EEE">
        <w:rPr>
          <w:kern w:val="2"/>
          <w:sz w:val="25"/>
          <w:szCs w:val="25"/>
        </w:rPr>
        <w:t>00 рублей в доход государства, назначенный постановлением</w:t>
      </w:r>
      <w:r w:rsidRPr="00241EEE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18810116211130486259</w:t>
      </w:r>
      <w:r w:rsidRPr="00241EEE">
        <w:rPr>
          <w:kern w:val="2"/>
          <w:sz w:val="25"/>
          <w:szCs w:val="25"/>
        </w:rPr>
        <w:t xml:space="preserve"> от 30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</w:t>
      </w:r>
      <w:r w:rsidRPr="00241E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</w:t>
      </w:r>
      <w:r>
        <w:rPr>
          <w:kern w:val="2"/>
          <w:sz w:val="25"/>
          <w:szCs w:val="25"/>
        </w:rPr>
        <w:t>2</w:t>
      </w:r>
      <w:r w:rsidRPr="00241EEE">
        <w:rPr>
          <w:kern w:val="2"/>
          <w:sz w:val="25"/>
          <w:szCs w:val="25"/>
        </w:rPr>
        <w:t xml:space="preserve"> статьи 12.9 КоАП РФ, вступившим в законную силу </w:t>
      </w:r>
      <w:r>
        <w:rPr>
          <w:kern w:val="2"/>
          <w:sz w:val="25"/>
          <w:szCs w:val="25"/>
        </w:rPr>
        <w:t>14 декабря</w:t>
      </w:r>
      <w:r w:rsidRPr="00241EEE">
        <w:rPr>
          <w:kern w:val="2"/>
          <w:sz w:val="25"/>
          <w:szCs w:val="25"/>
        </w:rPr>
        <w:t xml:space="preserve">  2021 года.</w:t>
      </w:r>
    </w:p>
    <w:p w:rsidR="00496BE5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496BE5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96BE5" w:rsidRPr="00241EEE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96BE5" w:rsidRPr="00241EEE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Согласно части 1 статьи 32.2 КоАП РФ, </w:t>
      </w:r>
      <w:r w:rsidRPr="00241EEE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0D710C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0D710C">
        <w:rPr>
          <w:sz w:val="25"/>
          <w:szCs w:val="25"/>
        </w:rPr>
        <w:t xml:space="preserve"> на</w:t>
      </w:r>
      <w:r w:rsidRPr="00241EEE">
        <w:rPr>
          <w:sz w:val="25"/>
          <w:szCs w:val="25"/>
        </w:rPr>
        <w:t>стоящего Кодекса.</w:t>
      </w:r>
    </w:p>
    <w:p w:rsidR="00496BE5" w:rsidRPr="00241EEE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  <w:sz w:val="25"/>
          <w:szCs w:val="25"/>
        </w:rPr>
        <w:t>16 марта</w:t>
      </w:r>
      <w:r w:rsidRPr="00241EEE">
        <w:rPr>
          <w:kern w:val="2"/>
          <w:sz w:val="25"/>
          <w:szCs w:val="25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  <w:sz w:val="25"/>
          <w:szCs w:val="25"/>
        </w:rPr>
        <w:t>18810116211130486259</w:t>
      </w:r>
      <w:r w:rsidRPr="00241EEE">
        <w:rPr>
          <w:kern w:val="2"/>
          <w:sz w:val="25"/>
          <w:szCs w:val="25"/>
        </w:rPr>
        <w:t xml:space="preserve"> от 30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года; распечаткой почтовых отправлений.  </w:t>
      </w:r>
    </w:p>
    <w:p w:rsidR="00496BE5" w:rsidRPr="00241EE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96BE5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96BE5" w:rsidRPr="00241EEE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496BE5" w:rsidRPr="00241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496BE5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96BE5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241EEE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241EEE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241EEE">
        <w:rPr>
          <w:kern w:val="2"/>
          <w:sz w:val="25"/>
          <w:szCs w:val="25"/>
        </w:rPr>
        <w:t>.</w:t>
      </w:r>
    </w:p>
    <w:p w:rsidR="00496BE5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496BE5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ПОСТАНОВИЛ:</w:t>
      </w:r>
    </w:p>
    <w:p w:rsidR="00496BE5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496BE5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  <w:sz w:val="25"/>
          <w:szCs w:val="25"/>
        </w:rPr>
        <w:t xml:space="preserve">1 </w:t>
      </w:r>
      <w:r w:rsidRPr="00241EEE">
        <w:rPr>
          <w:kern w:val="2"/>
          <w:sz w:val="25"/>
          <w:szCs w:val="25"/>
        </w:rPr>
        <w:t>000 (</w:t>
      </w:r>
      <w:r>
        <w:rPr>
          <w:kern w:val="2"/>
          <w:sz w:val="25"/>
          <w:szCs w:val="25"/>
        </w:rPr>
        <w:t>одной</w:t>
      </w:r>
      <w:r w:rsidRPr="00241EEE">
        <w:rPr>
          <w:kern w:val="2"/>
          <w:sz w:val="25"/>
          <w:szCs w:val="25"/>
        </w:rPr>
        <w:t xml:space="preserve"> тысяч</w:t>
      </w:r>
      <w:r>
        <w:rPr>
          <w:kern w:val="2"/>
          <w:sz w:val="25"/>
          <w:szCs w:val="25"/>
        </w:rPr>
        <w:t>и</w:t>
      </w:r>
      <w:r w:rsidRPr="00241EEE">
        <w:rPr>
          <w:kern w:val="2"/>
          <w:sz w:val="25"/>
          <w:szCs w:val="25"/>
        </w:rPr>
        <w:t xml:space="preserve">) рублей в доход государства. </w:t>
      </w:r>
    </w:p>
    <w:p w:rsidR="00496BE5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96BE5" w:rsidRPr="00241EE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496BE5" w:rsidRPr="00241EEE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496BE5" w:rsidRPr="00241EEE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241EEE">
        <w:rPr>
          <w:kern w:val="2"/>
          <w:sz w:val="25"/>
          <w:szCs w:val="25"/>
        </w:rPr>
        <w:tab/>
        <w:t xml:space="preserve">    Габдульхаков А.Р.</w:t>
      </w:r>
    </w:p>
    <w:p w:rsidR="00496BE5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496BE5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27595837</w:t>
      </w:r>
      <w:r w:rsidRPr="00241EEE">
        <w:rPr>
          <w:kern w:val="2"/>
          <w:sz w:val="16"/>
          <w:szCs w:val="16"/>
        </w:rPr>
        <w:t xml:space="preserve">; </w:t>
      </w:r>
    </w:p>
    <w:p w:rsidR="00496BE5" w:rsidRPr="000D710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</w:t>
      </w:r>
      <w:r w:rsidRPr="000D710C">
        <w:rPr>
          <w:kern w:val="2"/>
          <w:sz w:val="16"/>
          <w:szCs w:val="16"/>
        </w:rPr>
        <w:t xml:space="preserve">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5-167/2/2022 от 07.04.2022, 8 (85563) 4-00-65, 4-00-66, по протоколу ЦАФАП ГИБДД МВД по РТ.   </w:t>
      </w:r>
    </w:p>
    <w:p w:rsidR="00496BE5" w:rsidRPr="000D710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D710C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D710C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0D710C">
        <w:rPr>
          <w:kern w:val="2"/>
          <w:sz w:val="16"/>
          <w:szCs w:val="16"/>
        </w:rPr>
        <w:t xml:space="preserve">, </w:t>
      </w:r>
      <w:hyperlink r:id="rId9" w:history="1">
        <w:r w:rsidRPr="000D710C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0D710C">
        <w:rPr>
          <w:kern w:val="2"/>
          <w:sz w:val="16"/>
          <w:szCs w:val="16"/>
        </w:rPr>
        <w:t xml:space="preserve">, </w:t>
      </w:r>
      <w:hyperlink r:id="rId10" w:history="1">
        <w:r w:rsidRPr="000D710C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0D710C">
        <w:rPr>
          <w:kern w:val="2"/>
          <w:sz w:val="16"/>
          <w:szCs w:val="16"/>
        </w:rPr>
        <w:t xml:space="preserve"> и </w:t>
      </w:r>
      <w:hyperlink r:id="rId11" w:history="1">
        <w:r w:rsidRPr="000D710C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0D710C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D710C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0D710C">
        <w:rPr>
          <w:kern w:val="2"/>
          <w:sz w:val="16"/>
          <w:szCs w:val="16"/>
        </w:rPr>
        <w:t xml:space="preserve"> настоящего Кодекса.</w:t>
      </w:r>
    </w:p>
    <w:p w:rsidR="00496BE5" w:rsidRPr="000D710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D710C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496BE5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96BE5" w:rsidRPr="00241EE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496BE5" w:rsidRPr="00241EE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10C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0E71"/>
    <w:rsid w:val="001C2E09"/>
    <w:rsid w:val="001D1624"/>
    <w:rsid w:val="001D30A3"/>
    <w:rsid w:val="001D5AD5"/>
    <w:rsid w:val="001E242C"/>
    <w:rsid w:val="001E3343"/>
    <w:rsid w:val="001F1B69"/>
    <w:rsid w:val="001F2305"/>
    <w:rsid w:val="00203AA2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96BE5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96C1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1740C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145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B6E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186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337E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1AF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60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460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