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028F" w:rsidRPr="00C21B3D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C21B3D">
        <w:rPr>
          <w:kern w:val="2"/>
        </w:rPr>
        <w:t xml:space="preserve"> </w:t>
      </w:r>
    </w:p>
    <w:p w:rsidR="00C2028F" w:rsidRPr="00C21B3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C21B3D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C2028F" w:rsidRPr="00C21B3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C21B3D">
        <w:rPr>
          <w:color w:val="000000"/>
          <w:kern w:val="2"/>
        </w:rPr>
        <w:t>№ 5-87/2/2022, хранящемся в судебном участке № 2 по Мамадышскому судебному району РТ</w:t>
      </w:r>
    </w:p>
    <w:p w:rsidR="00C2028F" w:rsidRPr="00C21B3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C2028F" w:rsidRPr="00C21B3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C21B3D">
        <w:rPr>
          <w:kern w:val="2"/>
        </w:rPr>
        <w:t>Судебный участок № 2 по Мамадышскому судебному району РТ</w:t>
      </w:r>
    </w:p>
    <w:p w:rsidR="00C2028F" w:rsidRPr="00C21B3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C21B3D">
        <w:rPr>
          <w:kern w:val="2"/>
        </w:rPr>
        <w:t>422192, РТ, Мамадышский район, г. Мамадыш, ул. Советская, д. 2г, пом. 1Н</w:t>
      </w:r>
    </w:p>
    <w:p w:rsidR="00C2028F" w:rsidRPr="00C21B3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C21B3D">
        <w:rPr>
          <w:kern w:val="2"/>
        </w:rPr>
        <w:t>Телефон: +7 (85563) 4-00-65, 4-00-66; факс: +7 (85563) 3-34-95</w:t>
      </w:r>
    </w:p>
    <w:p w:rsidR="00C2028F" w:rsidRPr="00C21B3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C21B3D">
        <w:rPr>
          <w:kern w:val="2"/>
          <w:lang w:val="en-US"/>
        </w:rPr>
        <w:t xml:space="preserve">E-mail: </w:t>
      </w:r>
      <w:hyperlink r:id="rId5" w:history="1">
        <w:r w:rsidRPr="00C21B3D">
          <w:rPr>
            <w:rStyle w:val="Hyperlink"/>
            <w:kern w:val="2"/>
            <w:u w:val="none"/>
            <w:lang w:val="en-US"/>
          </w:rPr>
          <w:t>ms1802@tatar.ru</w:t>
        </w:r>
      </w:hyperlink>
      <w:r w:rsidRPr="00C21B3D">
        <w:rPr>
          <w:kern w:val="2"/>
          <w:lang w:val="en-US"/>
        </w:rPr>
        <w:t xml:space="preserve">, </w:t>
      </w:r>
      <w:hyperlink r:id="rId6" w:history="1">
        <w:r w:rsidRPr="00C21B3D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C2028F" w:rsidRPr="00C21B3D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C2028F" w:rsidRPr="00C21B3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C21B3D">
        <w:rPr>
          <w:spacing w:val="140"/>
          <w:kern w:val="2"/>
        </w:rPr>
        <w:t>ПОСТАНОВЛЕНИЕ</w:t>
      </w:r>
    </w:p>
    <w:p w:rsidR="00C2028F" w:rsidRPr="00C21B3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C21B3D">
        <w:rPr>
          <w:kern w:val="2"/>
        </w:rPr>
        <w:t>о назначении административного наказания</w:t>
      </w:r>
    </w:p>
    <w:p w:rsidR="00C2028F" w:rsidRPr="00C21B3D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C21B3D">
        <w:rPr>
          <w:kern w:val="2"/>
        </w:rPr>
        <w:t>03 февраля 2022 года</w:t>
      </w:r>
      <w:r w:rsidRPr="00C21B3D">
        <w:rPr>
          <w:kern w:val="2"/>
        </w:rPr>
        <w:tab/>
        <w:t xml:space="preserve">Дело № 5-87/2/2022 </w:t>
      </w:r>
    </w:p>
    <w:p w:rsidR="00C2028F" w:rsidRPr="00C21B3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C21B3D">
        <w:rPr>
          <w:kern w:val="2"/>
        </w:rPr>
        <w:t>УИД: 16</w:t>
      </w:r>
      <w:r w:rsidRPr="00C21B3D">
        <w:rPr>
          <w:kern w:val="2"/>
          <w:lang w:val="en-US"/>
        </w:rPr>
        <w:t>MS</w:t>
      </w:r>
      <w:r w:rsidRPr="00C21B3D">
        <w:rPr>
          <w:kern w:val="2"/>
        </w:rPr>
        <w:t>0160-01-2021-002003-11</w:t>
      </w:r>
    </w:p>
    <w:p w:rsidR="00C2028F" w:rsidRPr="00C21B3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C2028F" w:rsidRPr="00C21B3D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C21B3D">
        <w:rPr>
          <w:kern w:val="2"/>
        </w:rPr>
        <w:t xml:space="preserve">Мировой судья судебного участка № 2 по Мамадышскому судебному району РТ </w:t>
      </w:r>
      <w:r w:rsidRPr="00C21B3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Козицена Вячеслава Александровича, иден</w:t>
      </w:r>
      <w:r>
        <w:rPr>
          <w:kern w:val="2"/>
        </w:rPr>
        <w:t xml:space="preserve">тификатор паспорт … , родившегося … года в … </w:t>
      </w:r>
      <w:r w:rsidRPr="00C21B3D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C21B3D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C21B3D">
        <w:rPr>
          <w:spacing w:val="60"/>
          <w:kern w:val="2"/>
        </w:rPr>
        <w:t xml:space="preserve"> </w:t>
      </w:r>
    </w:p>
    <w:p w:rsidR="00C2028F" w:rsidRPr="00C21B3D" w:rsidP="006965F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</w:p>
    <w:p w:rsidR="00C2028F" w:rsidRPr="00C21B3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21B3D">
        <w:rPr>
          <w:spacing w:val="60"/>
          <w:kern w:val="2"/>
        </w:rPr>
        <w:t>УСТАНОВИЛ:</w:t>
      </w:r>
    </w:p>
    <w:p w:rsidR="00C2028F" w:rsidRPr="00C21B3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2028F" w:rsidRPr="00C21B3D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>Козицен В.А.,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C21B3D">
        <w:rPr>
          <w:kern w:val="2"/>
        </w:rPr>
        <w:t xml:space="preserve"> </w:t>
      </w:r>
      <w:r w:rsidRPr="00C21B3D">
        <w:rPr>
          <w:kern w:val="2"/>
        </w:rPr>
        <w:br/>
        <w:t>№ 18810116210911890469 от 11 сентября 2021 года</w:t>
      </w:r>
      <w:r w:rsidRPr="00C21B3D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28 сентября 2021 года.</w:t>
      </w:r>
    </w:p>
    <w:p w:rsidR="00C2028F" w:rsidRPr="00C21B3D" w:rsidP="00C21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Козицен В.А.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C2028F" w:rsidRPr="00C21B3D" w:rsidP="00C21B3D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Козицен В.А.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C2028F" w:rsidRPr="00C21B3D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21B3D">
        <w:rPr>
          <w:kern w:val="2"/>
        </w:rPr>
        <w:t>Проверив и изучив материалы дела, мировой судья приходит к выводу о том, что в действиях Козицена В.А.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C2028F" w:rsidRPr="00C21B3D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21B3D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2028F" w:rsidRPr="00C21B3D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21B3D">
        <w:rPr>
          <w:kern w:val="2"/>
        </w:rPr>
        <w:t xml:space="preserve">Согласно части 1 статьи 32.2 КоАП РФ, </w:t>
      </w:r>
      <w:r w:rsidRPr="00C21B3D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517122">
        <w:t xml:space="preserve">предусмотренных </w:t>
      </w:r>
      <w:hyperlink r:id="rId7" w:anchor="/document/12125267/entry/315" w:history="1">
        <w:r w:rsidRPr="00517122">
          <w:rPr>
            <w:rStyle w:val="Hyperlink"/>
            <w:color w:val="auto"/>
            <w:u w:val="none"/>
          </w:rPr>
          <w:t>статьей 31.5</w:t>
        </w:r>
      </w:hyperlink>
      <w:r w:rsidRPr="00C21B3D">
        <w:t xml:space="preserve"> настоящего Кодекса.</w:t>
      </w:r>
    </w:p>
    <w:p w:rsidR="00C2028F" w:rsidRPr="00C21B3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Факт совершения Козиценом В.А. административного правонарушения, предусмотренного частью 1 статьи 20.25 КоАП РФ,  подтверждается протоколом об административном правонарушении от 24 декабря 2021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C21B3D">
        <w:rPr>
          <w:kern w:val="2"/>
        </w:rPr>
        <w:br/>
        <w:t xml:space="preserve">№ 18810116210911890469 от 11 сентября 2021 года; распечаткой почтовых отправлений.  </w:t>
      </w:r>
    </w:p>
    <w:p w:rsidR="00C2028F" w:rsidRPr="00C21B3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Козиценом В.А. установленной и доказанной, и квалифицирует его действия по части </w:t>
      </w:r>
      <w:r w:rsidRPr="00C21B3D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C2028F" w:rsidRPr="00C21B3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C2028F" w:rsidRPr="00C21B3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2028F" w:rsidRPr="00C21B3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При назначении административного наказания Козицену В.А. по правилам статьи 4.1 КоАП РФ мировой судья учитывает характер совершенного правонарушения, личность виновного, его имущественное положение, </w:t>
      </w:r>
    </w:p>
    <w:p w:rsidR="00C2028F" w:rsidRPr="00C21B3D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C2028F" w:rsidRPr="00C21B3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2028F" w:rsidRPr="00C21B3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При таких обстоятельствах мировой судья считает необходимым назначить Козицену В.А. наказание в виде административного штрафа </w:t>
      </w:r>
      <w:r w:rsidRPr="00C21B3D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C21B3D">
        <w:rPr>
          <w:kern w:val="2"/>
        </w:rPr>
        <w:t>.</w:t>
      </w:r>
    </w:p>
    <w:p w:rsidR="00C2028F" w:rsidRPr="00C21B3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C2028F" w:rsidRPr="00C21B3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21B3D">
        <w:rPr>
          <w:spacing w:val="60"/>
          <w:kern w:val="2"/>
        </w:rPr>
        <w:t>ПОСТАНОВИЛ:</w:t>
      </w:r>
    </w:p>
    <w:p w:rsidR="00C2028F" w:rsidRPr="00C21B3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2028F" w:rsidRPr="00C21B3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 xml:space="preserve">Козицена Вячеслава Александровича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C2028F" w:rsidRPr="00C21B3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C2028F" w:rsidRPr="00C21B3D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C2028F" w:rsidRPr="00C21B3D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C2028F" w:rsidRPr="00C21B3D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C21B3D">
        <w:rPr>
          <w:kern w:val="2"/>
        </w:rPr>
        <w:t xml:space="preserve">Мировой судья                                                                         </w:t>
      </w:r>
      <w:r w:rsidRPr="00C21B3D">
        <w:rPr>
          <w:kern w:val="2"/>
        </w:rPr>
        <w:tab/>
        <w:t xml:space="preserve">    Габдульхаков А.Р.</w:t>
      </w:r>
    </w:p>
    <w:p w:rsidR="00C2028F" w:rsidRPr="00C21B3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2028F" w:rsidRPr="00C21B3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21B3D">
        <w:rPr>
          <w:kern w:val="2"/>
          <w:sz w:val="18"/>
          <w:szCs w:val="18"/>
        </w:rPr>
        <w:t xml:space="preserve">Реквизиты для уплаты штрафа: УИН 0318690900000000026640327; </w:t>
      </w:r>
    </w:p>
    <w:p w:rsidR="00C2028F" w:rsidRPr="0051712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21B3D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517122">
        <w:rPr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5-87/2/2022 от 03.02.2022, 8 (85563) 4-00-65, 4-00-66, по протоколу 2 рота ДПС ОСБ ДПС ГИБДД МВД по РТ.  </w:t>
      </w:r>
    </w:p>
    <w:p w:rsidR="00C2028F" w:rsidRPr="0051712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17122">
        <w:rPr>
          <w:kern w:val="2"/>
          <w:sz w:val="18"/>
          <w:szCs w:val="18"/>
        </w:rPr>
        <w:t xml:space="preserve">Разъяснить Козицену В.А.,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17122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517122">
        <w:rPr>
          <w:kern w:val="2"/>
          <w:sz w:val="18"/>
          <w:szCs w:val="18"/>
        </w:rPr>
        <w:t xml:space="preserve">, </w:t>
      </w:r>
      <w:hyperlink r:id="rId9" w:history="1">
        <w:r w:rsidRPr="00517122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517122">
        <w:rPr>
          <w:kern w:val="2"/>
          <w:sz w:val="18"/>
          <w:szCs w:val="18"/>
        </w:rPr>
        <w:t xml:space="preserve">, </w:t>
      </w:r>
      <w:hyperlink r:id="rId10" w:history="1">
        <w:r w:rsidRPr="00517122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517122">
        <w:rPr>
          <w:kern w:val="2"/>
          <w:sz w:val="18"/>
          <w:szCs w:val="18"/>
        </w:rPr>
        <w:t xml:space="preserve"> и </w:t>
      </w:r>
      <w:hyperlink r:id="rId11" w:history="1">
        <w:r w:rsidRPr="00517122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517122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17122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517122">
        <w:rPr>
          <w:kern w:val="2"/>
          <w:sz w:val="18"/>
          <w:szCs w:val="18"/>
        </w:rPr>
        <w:t xml:space="preserve"> настоящего Кодекса.</w:t>
      </w:r>
    </w:p>
    <w:p w:rsidR="00C2028F" w:rsidRPr="00C21B3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517122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</w:t>
      </w:r>
      <w:r w:rsidRPr="00C21B3D">
        <w:rPr>
          <w:kern w:val="2"/>
          <w:sz w:val="18"/>
          <w:szCs w:val="18"/>
        </w:rPr>
        <w:t xml:space="preserve">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C2028F" w:rsidRPr="00C21B3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21B3D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2028F" w:rsidRPr="00C21B3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C21B3D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8F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122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0819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19A9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028F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16844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C4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5C4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